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FA46EA" w14:textId="77777777" w:rsidR="00295A4F" w:rsidRPr="002D2748" w:rsidRDefault="00295A4F" w:rsidP="00295A4F">
      <w:pPr>
        <w:ind w:left="1800"/>
        <w:rPr>
          <w:b/>
          <w:bCs/>
          <w:i/>
          <w:iCs/>
          <w:sz w:val="32"/>
          <w:szCs w:val="32"/>
        </w:rPr>
      </w:pPr>
      <w:bookmarkStart w:id="0" w:name="_Hlk484169916"/>
      <w:bookmarkStart w:id="1" w:name="_Hlk484170218"/>
      <w:r w:rsidRPr="00205A13">
        <w:rPr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8E6E5E3" wp14:editId="7893A5C5">
            <wp:simplePos x="0" y="0"/>
            <wp:positionH relativeFrom="column">
              <wp:posOffset>442595</wp:posOffset>
            </wp:positionH>
            <wp:positionV relativeFrom="paragraph">
              <wp:posOffset>-29845</wp:posOffset>
            </wp:positionV>
            <wp:extent cx="2484755" cy="704850"/>
            <wp:effectExtent l="0" t="0" r="0" b="0"/>
            <wp:wrapNone/>
            <wp:docPr id="2" name="Picture 1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background with yellow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50FF"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                2024 Spring Meeting </w:t>
      </w:r>
    </w:p>
    <w:p w14:paraId="697F4FB4" w14:textId="77777777" w:rsidR="00295A4F" w:rsidRPr="004E2A0D" w:rsidRDefault="00295A4F" w:rsidP="00295A4F">
      <w:pPr>
        <w:ind w:left="2880"/>
        <w:jc w:val="center"/>
        <w:rPr>
          <w:b/>
          <w:bCs/>
          <w:i/>
          <w:iCs/>
        </w:rPr>
      </w:pPr>
      <w:r>
        <w:rPr>
          <w:b/>
          <w:bCs/>
          <w:i/>
          <w:iCs/>
          <w:sz w:val="32"/>
          <w:szCs w:val="32"/>
        </w:rPr>
        <w:t xml:space="preserve">                     May 7-9, 2024</w:t>
      </w:r>
    </w:p>
    <w:p w14:paraId="54219E48" w14:textId="77777777" w:rsidR="00295A4F" w:rsidRPr="004E2A0D" w:rsidRDefault="00295A4F" w:rsidP="00295A4F">
      <w:pPr>
        <w:ind w:left="4320" w:firstLine="720"/>
        <w:rPr>
          <w:b/>
          <w:bCs/>
          <w:i/>
          <w:iCs/>
        </w:rPr>
      </w:pPr>
      <w:r w:rsidRPr="004E2A0D">
        <w:rPr>
          <w:b/>
          <w:bCs/>
          <w:i/>
          <w:iCs/>
        </w:rPr>
        <w:t>(Pre</w:t>
      </w:r>
      <w:r>
        <w:rPr>
          <w:b/>
          <w:bCs/>
          <w:i/>
          <w:iCs/>
        </w:rPr>
        <w:t>-M</w:t>
      </w:r>
      <w:r w:rsidRPr="004E2A0D">
        <w:rPr>
          <w:b/>
          <w:bCs/>
          <w:i/>
          <w:iCs/>
        </w:rPr>
        <w:t xml:space="preserve">eeting Sessions and Events </w:t>
      </w:r>
      <w:r>
        <w:rPr>
          <w:b/>
          <w:bCs/>
          <w:i/>
          <w:iCs/>
        </w:rPr>
        <w:t>May 6</w:t>
      </w:r>
      <w:r w:rsidRPr="004E2A0D">
        <w:rPr>
          <w:b/>
          <w:bCs/>
          <w:i/>
          <w:iCs/>
        </w:rPr>
        <w:t>, 202</w:t>
      </w:r>
      <w:r>
        <w:rPr>
          <w:b/>
          <w:bCs/>
          <w:i/>
          <w:iCs/>
        </w:rPr>
        <w:t>4</w:t>
      </w:r>
      <w:r w:rsidRPr="004E2A0D">
        <w:rPr>
          <w:b/>
          <w:bCs/>
          <w:i/>
          <w:iCs/>
        </w:rPr>
        <w:t>)</w:t>
      </w:r>
    </w:p>
    <w:p w14:paraId="28C20D98" w14:textId="77777777" w:rsidR="00295A4F" w:rsidRPr="00821DC3" w:rsidRDefault="00295A4F" w:rsidP="00295A4F">
      <w:pPr>
        <w:ind w:left="2880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</w:t>
      </w:r>
      <w:r w:rsidRPr="00821DC3">
        <w:rPr>
          <w:b/>
          <w:bCs/>
          <w:i/>
          <w:iCs/>
          <w:sz w:val="32"/>
          <w:szCs w:val="32"/>
        </w:rPr>
        <w:t>Meeting Registration Form</w:t>
      </w:r>
    </w:p>
    <w:p w14:paraId="3790471A" w14:textId="77777777" w:rsidR="00295A4F" w:rsidRPr="00C610AC" w:rsidRDefault="00295A4F" w:rsidP="00295A4F">
      <w:pPr>
        <w:spacing w:line="204" w:lineRule="exact"/>
        <w:jc w:val="center"/>
        <w:rPr>
          <w:b/>
          <w:bCs/>
          <w:sz w:val="12"/>
          <w:szCs w:val="12"/>
        </w:rPr>
      </w:pPr>
    </w:p>
    <w:p w14:paraId="350483D7" w14:textId="77777777" w:rsidR="00295A4F" w:rsidRPr="00205A13" w:rsidRDefault="00295A4F" w:rsidP="00295A4F">
      <w:pPr>
        <w:spacing w:line="204" w:lineRule="exact"/>
        <w:jc w:val="center"/>
        <w:rPr>
          <w:b/>
          <w:bCs/>
          <w:sz w:val="16"/>
          <w:szCs w:val="16"/>
        </w:rPr>
      </w:pPr>
      <w:r w:rsidRPr="00205A13">
        <w:rPr>
          <w:b/>
          <w:bCs/>
          <w:sz w:val="16"/>
          <w:szCs w:val="16"/>
        </w:rPr>
        <w:t>RESEARCH &amp; DEVELOPMENT ASSOCIATES FOR MILITARY FOOD &amp; PACKAGING SYSTEMS, INC.</w:t>
      </w:r>
    </w:p>
    <w:p w14:paraId="0942AF51" w14:textId="77777777" w:rsidR="00295A4F" w:rsidRPr="00205A13" w:rsidRDefault="00295A4F" w:rsidP="00295A4F">
      <w:pPr>
        <w:spacing w:line="204" w:lineRule="exact"/>
        <w:jc w:val="center"/>
        <w:rPr>
          <w:b/>
          <w:bCs/>
          <w:sz w:val="16"/>
          <w:szCs w:val="16"/>
        </w:rPr>
      </w:pPr>
      <w:r w:rsidRPr="00205A13">
        <w:rPr>
          <w:b/>
          <w:bCs/>
          <w:sz w:val="16"/>
          <w:szCs w:val="16"/>
        </w:rPr>
        <w:t xml:space="preserve">16607 Blanco Rd., Ste 1103   San Antonio, TX 78232   TEL: 210-493-8024   </w:t>
      </w:r>
      <w:r>
        <w:rPr>
          <w:b/>
          <w:bCs/>
          <w:sz w:val="16"/>
          <w:szCs w:val="16"/>
        </w:rPr>
        <w:t xml:space="preserve">Corporate </w:t>
      </w:r>
      <w:r w:rsidRPr="00205A13">
        <w:rPr>
          <w:b/>
          <w:bCs/>
          <w:sz w:val="16"/>
          <w:szCs w:val="16"/>
        </w:rPr>
        <w:t xml:space="preserve">Email: </w:t>
      </w:r>
      <w:r>
        <w:rPr>
          <w:b/>
          <w:bCs/>
          <w:sz w:val="16"/>
          <w:szCs w:val="16"/>
        </w:rPr>
        <w:t>rda</w:t>
      </w:r>
      <w:r w:rsidRPr="00205A13">
        <w:rPr>
          <w:b/>
          <w:bCs/>
          <w:sz w:val="16"/>
          <w:szCs w:val="16"/>
        </w:rPr>
        <w:t>@militaryfood.org</w:t>
      </w:r>
    </w:p>
    <w:p w14:paraId="5E4C7297" w14:textId="77777777" w:rsidR="00295A4F" w:rsidRDefault="00295A4F" w:rsidP="00295A4F">
      <w:pPr>
        <w:spacing w:line="204" w:lineRule="exact"/>
        <w:jc w:val="both"/>
        <w:rPr>
          <w:sz w:val="16"/>
          <w:szCs w:val="16"/>
        </w:rPr>
      </w:pPr>
    </w:p>
    <w:p w14:paraId="35D50597" w14:textId="77777777" w:rsidR="00295A4F" w:rsidRPr="00821DC3" w:rsidRDefault="00295A4F" w:rsidP="00295A4F">
      <w:pPr>
        <w:spacing w:line="204" w:lineRule="exact"/>
        <w:jc w:val="both"/>
        <w:rPr>
          <w:sz w:val="16"/>
          <w:szCs w:val="16"/>
        </w:rPr>
        <w:sectPr w:rsidR="00295A4F" w:rsidRPr="00821DC3" w:rsidSect="00FF0017">
          <w:type w:val="continuous"/>
          <w:pgSz w:w="12240" w:h="15840" w:code="1"/>
          <w:pgMar w:top="720" w:right="1440" w:bottom="810" w:left="1440" w:header="720" w:footer="720" w:gutter="0"/>
          <w:cols w:space="720"/>
          <w:vAlign w:val="center"/>
        </w:sectPr>
      </w:pPr>
    </w:p>
    <w:p w14:paraId="48443990" w14:textId="77777777" w:rsidR="00295A4F" w:rsidRDefault="00295A4F" w:rsidP="00295A4F">
      <w:pPr>
        <w:jc w:val="both"/>
        <w:rPr>
          <w:sz w:val="16"/>
          <w:szCs w:val="16"/>
          <w:lang w:val="fr-FR"/>
        </w:rPr>
      </w:pPr>
    </w:p>
    <w:p w14:paraId="7C611CA1" w14:textId="6A56B407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  <w:lang w:val="fr-FR"/>
        </w:rPr>
        <w:t>SALUTATION : (Dr., Mr., Ms., LTC, COL, etc.) :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 w:rsidR="00EF3091">
        <w:rPr>
          <w:sz w:val="16"/>
          <w:szCs w:val="16"/>
          <w:u w:val="single"/>
          <w:lang w:val="fr-FR"/>
        </w:rPr>
        <w:t> </w:t>
      </w:r>
      <w:r w:rsidR="00EF3091">
        <w:rPr>
          <w:sz w:val="16"/>
          <w:szCs w:val="16"/>
          <w:u w:val="single"/>
          <w:lang w:val="fr-FR"/>
        </w:rPr>
        <w:t> </w:t>
      </w:r>
      <w:r w:rsidR="00EF3091">
        <w:rPr>
          <w:sz w:val="16"/>
          <w:szCs w:val="16"/>
          <w:u w:val="single"/>
          <w:lang w:val="fr-FR"/>
        </w:rPr>
        <w:t> </w:t>
      </w:r>
      <w:r w:rsidR="00EF3091">
        <w:rPr>
          <w:sz w:val="16"/>
          <w:szCs w:val="16"/>
          <w:u w:val="single"/>
          <w:lang w:val="fr-FR"/>
        </w:rPr>
        <w:t> </w:t>
      </w:r>
      <w:r w:rsidR="00EF3091">
        <w:rPr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  <w:bookmarkEnd w:id="2"/>
      <w:r w:rsidRPr="00821DC3">
        <w:rPr>
          <w:sz w:val="16"/>
          <w:szCs w:val="16"/>
          <w:u w:val="single"/>
        </w:rPr>
        <w:t xml:space="preserve">                                                                                  </w:t>
      </w:r>
    </w:p>
    <w:p w14:paraId="34944C18" w14:textId="77777777" w:rsidR="00295A4F" w:rsidRPr="00821DC3" w:rsidRDefault="00295A4F" w:rsidP="00295A4F">
      <w:pPr>
        <w:contextualSpacing/>
        <w:jc w:val="both"/>
        <w:rPr>
          <w:sz w:val="16"/>
          <w:szCs w:val="16"/>
        </w:rPr>
      </w:pPr>
    </w:p>
    <w:p w14:paraId="3837F515" w14:textId="68BDC826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</w:rPr>
        <w:t>NAME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 w:rsidR="00EF3091">
        <w:rPr>
          <w:sz w:val="16"/>
          <w:szCs w:val="16"/>
          <w:u w:val="single"/>
        </w:rPr>
        <w:t> </w:t>
      </w:r>
      <w:r w:rsidR="00EF3091">
        <w:rPr>
          <w:sz w:val="16"/>
          <w:szCs w:val="16"/>
          <w:u w:val="single"/>
        </w:rPr>
        <w:t> </w:t>
      </w:r>
      <w:r w:rsidR="00EF3091">
        <w:rPr>
          <w:sz w:val="16"/>
          <w:szCs w:val="16"/>
          <w:u w:val="single"/>
        </w:rPr>
        <w:t> </w:t>
      </w:r>
      <w:r w:rsidR="00EF3091">
        <w:rPr>
          <w:sz w:val="16"/>
          <w:szCs w:val="16"/>
          <w:u w:val="single"/>
        </w:rPr>
        <w:t> </w:t>
      </w:r>
      <w:r w:rsidR="00EF3091">
        <w:rPr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bookmarkEnd w:id="3"/>
      <w:r w:rsidRPr="00821DC3">
        <w:rPr>
          <w:sz w:val="16"/>
          <w:szCs w:val="16"/>
          <w:u w:val="single"/>
        </w:rPr>
        <w:t xml:space="preserve">                                               </w:t>
      </w:r>
    </w:p>
    <w:p w14:paraId="55C20197" w14:textId="77777777" w:rsidR="00295A4F" w:rsidRPr="00821DC3" w:rsidRDefault="00295A4F" w:rsidP="00295A4F">
      <w:pPr>
        <w:contextualSpacing/>
        <w:jc w:val="both"/>
        <w:rPr>
          <w:sz w:val="16"/>
          <w:szCs w:val="16"/>
        </w:rPr>
      </w:pPr>
    </w:p>
    <w:p w14:paraId="0EC3EB54" w14:textId="77777777" w:rsidR="00295A4F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</w:rPr>
        <w:t>NAME FOR BADGE (Jim, Sue, etc.):</w:t>
      </w:r>
      <w:r w:rsidRPr="00821DC3">
        <w:rPr>
          <w:sz w:val="16"/>
          <w:szCs w:val="16"/>
          <w:u w:val="single"/>
        </w:rPr>
        <w:tab/>
      </w:r>
      <w:r w:rsidRPr="00821DC3">
        <w:rPr>
          <w:sz w:val="16"/>
          <w:szCs w:val="16"/>
          <w:u w:val="single"/>
        </w:rPr>
        <w:tab/>
      </w:r>
      <w:r w:rsidRPr="00821DC3">
        <w:rPr>
          <w:sz w:val="16"/>
          <w:szCs w:val="16"/>
          <w:u w:val="single"/>
        </w:rPr>
        <w:tab/>
      </w:r>
      <w:r w:rsidRPr="00821DC3">
        <w:rPr>
          <w:sz w:val="16"/>
          <w:szCs w:val="16"/>
          <w:u w:val="single"/>
        </w:rPr>
        <w:tab/>
      </w:r>
    </w:p>
    <w:p w14:paraId="0D27B775" w14:textId="77777777" w:rsidR="00295A4F" w:rsidRDefault="00295A4F" w:rsidP="00295A4F">
      <w:pPr>
        <w:contextualSpacing/>
        <w:jc w:val="both"/>
        <w:rPr>
          <w:sz w:val="16"/>
          <w:szCs w:val="16"/>
        </w:rPr>
      </w:pPr>
    </w:p>
    <w:p w14:paraId="47B5B0FC" w14:textId="07AADBFB" w:rsidR="00295A4F" w:rsidRDefault="00295A4F" w:rsidP="00295A4F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TITLE</w:t>
      </w:r>
      <w:r w:rsidRPr="00821DC3">
        <w:rPr>
          <w:sz w:val="16"/>
          <w:szCs w:val="16"/>
        </w:rPr>
        <w:t>:</w:t>
      </w:r>
      <w:r>
        <w:rPr>
          <w:sz w:val="16"/>
          <w:szCs w:val="1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bookmarkEnd w:id="4"/>
    </w:p>
    <w:p w14:paraId="20539734" w14:textId="77777777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  <w:u w:val="single"/>
        </w:rPr>
        <w:t xml:space="preserve">                                                                                            </w:t>
      </w:r>
    </w:p>
    <w:p w14:paraId="41DC6FB2" w14:textId="7B1561E0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</w:rPr>
        <w:t>ORGANIZATION:</w:t>
      </w:r>
      <w:r w:rsidRPr="00295A4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</w:rPr>
        <w:t xml:space="preserve"> </w:t>
      </w:r>
      <w:r w:rsidRPr="00821DC3">
        <w:rPr>
          <w:sz w:val="16"/>
          <w:szCs w:val="16"/>
          <w:u w:val="single"/>
        </w:rPr>
        <w:t xml:space="preserve">                                                                            </w:t>
      </w:r>
    </w:p>
    <w:p w14:paraId="40B5D648" w14:textId="77777777" w:rsidR="00295A4F" w:rsidRPr="00821DC3" w:rsidRDefault="00295A4F" w:rsidP="00295A4F">
      <w:pPr>
        <w:contextualSpacing/>
        <w:jc w:val="both"/>
        <w:rPr>
          <w:sz w:val="16"/>
          <w:szCs w:val="16"/>
        </w:rPr>
      </w:pPr>
    </w:p>
    <w:p w14:paraId="1AEA6119" w14:textId="306430A7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</w:rPr>
        <w:t xml:space="preserve">STREET: </w:t>
      </w:r>
      <w:r w:rsidRPr="00821DC3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  <w:u w:val="single"/>
        </w:rPr>
        <w:t xml:space="preserve">                                                                                         </w:t>
      </w:r>
    </w:p>
    <w:p w14:paraId="2C9BC6DD" w14:textId="77777777" w:rsidR="00295A4F" w:rsidRPr="00821DC3" w:rsidRDefault="00295A4F" w:rsidP="00295A4F">
      <w:pPr>
        <w:contextualSpacing/>
        <w:jc w:val="both"/>
        <w:rPr>
          <w:sz w:val="16"/>
          <w:szCs w:val="16"/>
        </w:rPr>
      </w:pPr>
    </w:p>
    <w:p w14:paraId="6F28CA66" w14:textId="1027862E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</w:rPr>
        <w:t>CITY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</w:rPr>
        <w:t>STATE:</w:t>
      </w:r>
      <w:r w:rsidRPr="00821DC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  <w:u w:val="single"/>
        </w:rPr>
        <w:t xml:space="preserve"> </w:t>
      </w:r>
      <w:r w:rsidRPr="00821DC3">
        <w:rPr>
          <w:sz w:val="16"/>
          <w:szCs w:val="16"/>
        </w:rPr>
        <w:t xml:space="preserve"> ZIP:</w:t>
      </w:r>
      <w:r w:rsidRPr="00295A4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</w:rPr>
        <w:t xml:space="preserve"> </w:t>
      </w:r>
      <w:r w:rsidRPr="00821DC3">
        <w:rPr>
          <w:sz w:val="16"/>
          <w:szCs w:val="16"/>
          <w:u w:val="single"/>
        </w:rPr>
        <w:t xml:space="preserve">                    </w:t>
      </w:r>
    </w:p>
    <w:p w14:paraId="0AE99B27" w14:textId="77777777" w:rsidR="00295A4F" w:rsidRPr="00821DC3" w:rsidRDefault="00295A4F" w:rsidP="00295A4F">
      <w:pPr>
        <w:contextualSpacing/>
        <w:jc w:val="both"/>
        <w:rPr>
          <w:sz w:val="16"/>
          <w:szCs w:val="16"/>
        </w:rPr>
      </w:pPr>
    </w:p>
    <w:p w14:paraId="3EF1D074" w14:textId="731D7E34" w:rsidR="00295A4F" w:rsidRPr="00821DC3" w:rsidRDefault="00295A4F" w:rsidP="00295A4F">
      <w:pPr>
        <w:contextualSpacing/>
        <w:jc w:val="both"/>
        <w:rPr>
          <w:sz w:val="16"/>
          <w:szCs w:val="16"/>
        </w:rPr>
      </w:pPr>
      <w:r w:rsidRPr="00821DC3">
        <w:rPr>
          <w:sz w:val="16"/>
          <w:szCs w:val="16"/>
        </w:rPr>
        <w:t xml:space="preserve">TEL: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>
        <w:rPr>
          <w:sz w:val="16"/>
          <w:szCs w:val="16"/>
        </w:rPr>
        <w:t>C</w:t>
      </w:r>
      <w:r w:rsidRPr="00821DC3">
        <w:rPr>
          <w:sz w:val="16"/>
          <w:szCs w:val="16"/>
        </w:rPr>
        <w:t>EL</w:t>
      </w:r>
      <w:r>
        <w:rPr>
          <w:sz w:val="16"/>
          <w:szCs w:val="16"/>
        </w:rPr>
        <w:t>L</w:t>
      </w:r>
      <w:r w:rsidRPr="00821DC3">
        <w:rPr>
          <w:sz w:val="16"/>
          <w:szCs w:val="16"/>
        </w:rPr>
        <w:t xml:space="preserve">: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  <w:u w:val="single"/>
        </w:rPr>
        <w:t xml:space="preserve">                                            </w:t>
      </w:r>
      <w:r w:rsidRPr="00821DC3">
        <w:rPr>
          <w:sz w:val="16"/>
          <w:szCs w:val="16"/>
        </w:rPr>
        <w:t xml:space="preserve"> </w:t>
      </w:r>
      <w:r w:rsidRPr="00821DC3">
        <w:rPr>
          <w:sz w:val="16"/>
          <w:szCs w:val="16"/>
          <w:u w:val="single"/>
        </w:rPr>
        <w:t xml:space="preserve">                                            </w:t>
      </w:r>
    </w:p>
    <w:p w14:paraId="5DD6CF33" w14:textId="77777777" w:rsidR="00295A4F" w:rsidRPr="00821DC3" w:rsidRDefault="00295A4F" w:rsidP="00295A4F">
      <w:pPr>
        <w:jc w:val="both"/>
        <w:rPr>
          <w:sz w:val="16"/>
          <w:szCs w:val="16"/>
        </w:rPr>
      </w:pPr>
    </w:p>
    <w:p w14:paraId="14D7C84C" w14:textId="2411FBAE" w:rsidR="00295A4F" w:rsidRDefault="00295A4F" w:rsidP="00295A4F">
      <w:pPr>
        <w:jc w:val="both"/>
        <w:rPr>
          <w:sz w:val="16"/>
          <w:szCs w:val="16"/>
          <w:u w:val="single"/>
        </w:rPr>
      </w:pPr>
      <w:r w:rsidRPr="00821DC3">
        <w:rPr>
          <w:sz w:val="16"/>
          <w:szCs w:val="16"/>
        </w:rPr>
        <w:t>EMAIL ADDRESS</w:t>
      </w:r>
      <w:r>
        <w:rPr>
          <w:sz w:val="16"/>
          <w:szCs w:val="16"/>
        </w:rPr>
        <w:t xml:space="preserve"> FOR MEETING ROSTER</w:t>
      </w:r>
      <w:r w:rsidRPr="00821DC3">
        <w:rPr>
          <w:sz w:val="16"/>
          <w:szCs w:val="16"/>
        </w:rPr>
        <w:t>:</w:t>
      </w:r>
      <w:r w:rsidRPr="00295A4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</w:p>
    <w:p w14:paraId="352BCD3F" w14:textId="77777777" w:rsidR="00295A4F" w:rsidRDefault="00295A4F" w:rsidP="00295A4F">
      <w:pPr>
        <w:jc w:val="both"/>
        <w:rPr>
          <w:sz w:val="16"/>
          <w:szCs w:val="16"/>
          <w:u w:val="single"/>
        </w:rPr>
      </w:pPr>
    </w:p>
    <w:p w14:paraId="4AA7007B" w14:textId="60F0FEFA" w:rsidR="00295A4F" w:rsidRDefault="00295A4F" w:rsidP="00295A4F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</w:p>
    <w:p w14:paraId="00D3AE82" w14:textId="77777777" w:rsidR="00295A4F" w:rsidRDefault="00295A4F" w:rsidP="00295A4F">
      <w:pPr>
        <w:jc w:val="both"/>
        <w:rPr>
          <w:sz w:val="16"/>
          <w:szCs w:val="16"/>
        </w:rPr>
      </w:pPr>
    </w:p>
    <w:p w14:paraId="03CA5D82" w14:textId="50051CCE" w:rsidR="00295A4F" w:rsidRDefault="00295A4F" w:rsidP="00295A4F">
      <w:pPr>
        <w:jc w:val="both"/>
        <w:rPr>
          <w:sz w:val="16"/>
          <w:szCs w:val="16"/>
          <w:u w:val="single"/>
        </w:rPr>
      </w:pPr>
      <w:r w:rsidRPr="00821DC3">
        <w:rPr>
          <w:sz w:val="16"/>
          <w:szCs w:val="16"/>
        </w:rPr>
        <w:t>EMAIL ADDRESS</w:t>
      </w:r>
      <w:r>
        <w:rPr>
          <w:sz w:val="16"/>
          <w:szCs w:val="16"/>
        </w:rPr>
        <w:t xml:space="preserve"> FOR MEETING CONFIRMATION</w:t>
      </w:r>
      <w:r w:rsidRPr="00821DC3">
        <w:rPr>
          <w:sz w:val="16"/>
          <w:szCs w:val="16"/>
        </w:rPr>
        <w:t>:</w:t>
      </w:r>
      <w:r w:rsidRPr="00295A4F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</w:p>
    <w:p w14:paraId="0571EA25" w14:textId="77777777" w:rsidR="00295A4F" w:rsidRDefault="00295A4F" w:rsidP="00295A4F">
      <w:pPr>
        <w:jc w:val="both"/>
        <w:rPr>
          <w:sz w:val="16"/>
          <w:szCs w:val="16"/>
          <w:u w:val="single"/>
        </w:rPr>
      </w:pPr>
    </w:p>
    <w:p w14:paraId="7E303D78" w14:textId="75359073" w:rsidR="00295A4F" w:rsidRPr="00821DC3" w:rsidRDefault="00295A4F" w:rsidP="00295A4F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  <w:u w:val="single"/>
        </w:rPr>
        <w:t xml:space="preserve">                                                                           </w:t>
      </w:r>
    </w:p>
    <w:p w14:paraId="1BB30EFF" w14:textId="77777777" w:rsidR="00295A4F" w:rsidRDefault="00295A4F" w:rsidP="00295A4F">
      <w:pPr>
        <w:jc w:val="both"/>
        <w:rPr>
          <w:sz w:val="16"/>
          <w:szCs w:val="16"/>
        </w:rPr>
      </w:pPr>
    </w:p>
    <w:p w14:paraId="3F52FD6A" w14:textId="1761F2ED" w:rsidR="00295A4F" w:rsidRDefault="00295A4F" w:rsidP="00295A4F">
      <w:pPr>
        <w:jc w:val="both"/>
        <w:rPr>
          <w:sz w:val="16"/>
          <w:szCs w:val="16"/>
        </w:rPr>
      </w:pPr>
      <w:r w:rsidRPr="00821DC3">
        <w:rPr>
          <w:sz w:val="16"/>
          <w:szCs w:val="16"/>
        </w:rPr>
        <w:t>Is this your first R&amp;DA meeting?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bookmarkStart w:id="5" w:name="Dropdown1"/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bookmarkEnd w:id="5"/>
      <w:r w:rsidRPr="00821DC3">
        <w:rPr>
          <w:sz w:val="16"/>
          <w:szCs w:val="16"/>
        </w:rPr>
        <w:t xml:space="preserve">    </w:t>
      </w:r>
      <w:r w:rsidRPr="00821DC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1DC3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</w:p>
    <w:p w14:paraId="6DD0AEDC" w14:textId="77777777" w:rsidR="00295A4F" w:rsidRDefault="00295A4F" w:rsidP="00295A4F">
      <w:pPr>
        <w:jc w:val="both"/>
        <w:rPr>
          <w:sz w:val="16"/>
          <w:szCs w:val="16"/>
        </w:rPr>
      </w:pPr>
    </w:p>
    <w:p w14:paraId="79D12894" w14:textId="386D2CC4" w:rsidR="00295A4F" w:rsidRDefault="00295A4F" w:rsidP="00295A4F">
      <w:pPr>
        <w:jc w:val="both"/>
        <w:rPr>
          <w:sz w:val="16"/>
          <w:szCs w:val="16"/>
        </w:rPr>
      </w:pPr>
      <w:r w:rsidRPr="002E6A37">
        <w:rPr>
          <w:sz w:val="16"/>
          <w:szCs w:val="16"/>
        </w:rPr>
        <w:t xml:space="preserve">Will you attend </w:t>
      </w:r>
      <w:r>
        <w:rPr>
          <w:sz w:val="16"/>
          <w:szCs w:val="16"/>
        </w:rPr>
        <w:t>the Banquet Dinner</w:t>
      </w:r>
      <w:r w:rsidRPr="002E6A37">
        <w:rPr>
          <w:sz w:val="16"/>
          <w:szCs w:val="16"/>
        </w:rPr>
        <w:t xml:space="preserve"> on </w:t>
      </w:r>
      <w:r>
        <w:rPr>
          <w:sz w:val="16"/>
          <w:szCs w:val="16"/>
        </w:rPr>
        <w:t>Wed.</w:t>
      </w:r>
      <w:r w:rsidRPr="002E6A37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Yes"/>
              <w:listEntry w:val="No"/>
            </w:ddList>
          </w:ffData>
        </w:fldChar>
      </w:r>
      <w:r>
        <w:rPr>
          <w:sz w:val="16"/>
          <w:szCs w:val="16"/>
        </w:rPr>
        <w:instrText xml:space="preserve"> FORMDROPDOWN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end"/>
      </w:r>
      <w:r>
        <w:rPr>
          <w:sz w:val="16"/>
          <w:szCs w:val="16"/>
        </w:rPr>
        <w:tab/>
        <w:t xml:space="preserve">  </w:t>
      </w:r>
    </w:p>
    <w:p w14:paraId="680E9CF1" w14:textId="0525910C" w:rsidR="00295A4F" w:rsidRPr="00C20C02" w:rsidRDefault="00295A4F" w:rsidP="00295A4F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>Number of Attendees: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1"/>
              <w:listEntry w:val="2"/>
              <w:listEntry w:val="3"/>
            </w:ddList>
          </w:ffData>
        </w:fldChar>
      </w:r>
      <w:bookmarkStart w:id="6" w:name="Dropdown2"/>
      <w:r>
        <w:rPr>
          <w:sz w:val="16"/>
          <w:szCs w:val="16"/>
          <w:u w:val="single"/>
        </w:rPr>
        <w:instrText xml:space="preserve"> FORMDROPDOWN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end"/>
      </w:r>
      <w:bookmarkEnd w:id="6"/>
    </w:p>
    <w:p w14:paraId="13A7A80A" w14:textId="77777777" w:rsidR="00295A4F" w:rsidRDefault="00295A4F" w:rsidP="00295A4F">
      <w:pPr>
        <w:spacing w:line="360" w:lineRule="auto"/>
        <w:jc w:val="both"/>
        <w:rPr>
          <w:sz w:val="16"/>
          <w:szCs w:val="16"/>
        </w:rPr>
      </w:pPr>
      <w:r w:rsidRPr="00BC1D43">
        <w:rPr>
          <w:sz w:val="16"/>
          <w:szCs w:val="16"/>
        </w:rPr>
        <w:t>(</w:t>
      </w:r>
      <w:r w:rsidRPr="00BC1D43">
        <w:rPr>
          <w:i/>
          <w:iCs/>
          <w:sz w:val="16"/>
          <w:szCs w:val="16"/>
        </w:rPr>
        <w:t>For Meal Count</w:t>
      </w:r>
      <w:r w:rsidRPr="00BC1D43">
        <w:rPr>
          <w:sz w:val="16"/>
          <w:szCs w:val="16"/>
        </w:rPr>
        <w:t>)</w:t>
      </w:r>
    </w:p>
    <w:p w14:paraId="21E63CFC" w14:textId="715EBDDA" w:rsidR="00295A4F" w:rsidRDefault="00295A4F" w:rsidP="00295A4F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Please list any special services</w:t>
      </w:r>
      <w:r w:rsidRPr="00D57B56">
        <w:rPr>
          <w:sz w:val="16"/>
          <w:szCs w:val="16"/>
        </w:rPr>
        <w:t>: (accessibility, dietary, or other needs</w:t>
      </w:r>
    </w:p>
    <w:p w14:paraId="4FB39572" w14:textId="273F5AD3" w:rsidR="00295A4F" w:rsidRDefault="00295A4F" w:rsidP="00295A4F">
      <w:pPr>
        <w:spacing w:line="360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bookmarkEnd w:id="7"/>
    </w:p>
    <w:p w14:paraId="38621838" w14:textId="77777777" w:rsidR="00295A4F" w:rsidRPr="00821DC3" w:rsidRDefault="00295A4F" w:rsidP="00295A4F">
      <w:pPr>
        <w:spacing w:line="204" w:lineRule="exact"/>
        <w:jc w:val="center"/>
        <w:rPr>
          <w:b/>
          <w:bCs/>
          <w:i/>
          <w:iCs/>
          <w:sz w:val="16"/>
          <w:szCs w:val="16"/>
          <w:u w:val="single"/>
        </w:rPr>
      </w:pPr>
      <w:r w:rsidRPr="00821DC3">
        <w:rPr>
          <w:sz w:val="24"/>
          <w:szCs w:val="24"/>
        </w:rPr>
        <w:br w:type="column"/>
      </w:r>
      <w:r w:rsidRPr="00821DC3">
        <w:rPr>
          <w:b/>
          <w:bCs/>
          <w:i/>
          <w:iCs/>
          <w:sz w:val="16"/>
          <w:szCs w:val="16"/>
          <w:u w:val="single"/>
        </w:rPr>
        <w:t>FULL MEETING REGISTRATION FEES:</w:t>
      </w:r>
    </w:p>
    <w:p w14:paraId="2647DCC9" w14:textId="77777777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ind w:left="2340" w:hanging="2340"/>
        <w:jc w:val="both"/>
        <w:rPr>
          <w:sz w:val="16"/>
          <w:szCs w:val="16"/>
        </w:rPr>
      </w:pP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 xml:space="preserve">Payment 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 xml:space="preserve">Payment </w:t>
      </w:r>
    </w:p>
    <w:p w14:paraId="2DEDC697" w14:textId="77777777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jc w:val="both"/>
        <w:rPr>
          <w:sz w:val="16"/>
          <w:szCs w:val="16"/>
        </w:rPr>
      </w:pP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>Received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>Received</w:t>
      </w:r>
    </w:p>
    <w:p w14:paraId="15E851D8" w14:textId="77777777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  <w:u w:val="single"/>
        </w:rPr>
      </w:pP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  <w:u w:val="single"/>
        </w:rPr>
        <w:t xml:space="preserve">By </w:t>
      </w:r>
      <w:r>
        <w:rPr>
          <w:sz w:val="16"/>
          <w:szCs w:val="16"/>
          <w:u w:val="single"/>
        </w:rPr>
        <w:t>Apr. 15</w:t>
      </w:r>
      <w:r w:rsidRPr="00A73CB5">
        <w:rPr>
          <w:sz w:val="16"/>
          <w:szCs w:val="16"/>
          <w:u w:val="single"/>
          <w:vertAlign w:val="superscript"/>
        </w:rPr>
        <w:t>th</w:t>
      </w:r>
      <w:r>
        <w:rPr>
          <w:sz w:val="16"/>
          <w:szCs w:val="16"/>
          <w:u w:val="single"/>
        </w:rPr>
        <w:t xml:space="preserve">  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  <w:u w:val="single"/>
        </w:rPr>
        <w:t xml:space="preserve">After </w:t>
      </w:r>
      <w:r>
        <w:rPr>
          <w:sz w:val="16"/>
          <w:szCs w:val="16"/>
          <w:u w:val="single"/>
        </w:rPr>
        <w:t>Apr. 15</w:t>
      </w:r>
      <w:r w:rsidRPr="00A73CB5">
        <w:rPr>
          <w:sz w:val="16"/>
          <w:szCs w:val="16"/>
          <w:u w:val="single"/>
          <w:vertAlign w:val="superscript"/>
        </w:rPr>
        <w:t>th</w:t>
      </w:r>
      <w:r>
        <w:rPr>
          <w:sz w:val="16"/>
          <w:szCs w:val="16"/>
          <w:u w:val="single"/>
        </w:rPr>
        <w:t xml:space="preserve"> </w:t>
      </w:r>
    </w:p>
    <w:p w14:paraId="0C988DC9" w14:textId="77777777" w:rsidR="00295A4F" w:rsidRPr="00C20A27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  <w:u w:val="single"/>
        </w:rPr>
      </w:pPr>
      <w:r w:rsidRPr="00C20A27">
        <w:rPr>
          <w:sz w:val="16"/>
          <w:szCs w:val="16"/>
          <w:u w:val="single"/>
        </w:rPr>
        <w:t>Industrial/Individual</w:t>
      </w:r>
    </w:p>
    <w:p w14:paraId="538401FA" w14:textId="520F726E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</w:rPr>
      </w:pPr>
      <w:r w:rsidRPr="00821DC3">
        <w:rPr>
          <w:sz w:val="16"/>
          <w:szCs w:val="16"/>
        </w:rPr>
        <w:t>Members</w:t>
      </w:r>
      <w:r>
        <w:rPr>
          <w:sz w:val="16"/>
          <w:szCs w:val="16"/>
        </w:rPr>
        <w:t xml:space="preserve"> (2024 dues paid)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>$</w:t>
      </w:r>
      <w:r>
        <w:rPr>
          <w:sz w:val="16"/>
          <w:szCs w:val="16"/>
        </w:rPr>
        <w:t>1199</w:t>
      </w:r>
      <w:r w:rsidRPr="00821DC3">
        <w:rPr>
          <w:sz w:val="16"/>
          <w:szCs w:val="16"/>
        </w:rPr>
        <w:t>.00</w:t>
      </w:r>
      <w:r>
        <w:rPr>
          <w:sz w:val="16"/>
          <w:szCs w:val="16"/>
        </w:rPr>
        <w:t xml:space="preserve"> 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>$1</w:t>
      </w:r>
      <w:r>
        <w:rPr>
          <w:sz w:val="16"/>
          <w:szCs w:val="16"/>
        </w:rPr>
        <w:t>319</w:t>
      </w:r>
      <w:r w:rsidRPr="00821DC3">
        <w:rPr>
          <w:sz w:val="16"/>
          <w:szCs w:val="16"/>
        </w:rPr>
        <w:t>.00</w:t>
      </w:r>
      <w:r w:rsidRPr="00821DC3">
        <w:rPr>
          <w:sz w:val="16"/>
          <w:szCs w:val="16"/>
        </w:rPr>
        <w:tab/>
        <w:t>=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  <w:r w:rsidRPr="00821DC3">
        <w:rPr>
          <w:sz w:val="16"/>
          <w:szCs w:val="16"/>
          <w:u w:val="single"/>
        </w:rPr>
        <w:t xml:space="preserve">              </w:t>
      </w:r>
    </w:p>
    <w:p w14:paraId="0A4CC93D" w14:textId="6B1A5F6A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  <w:u w:val="single"/>
        </w:rPr>
      </w:pPr>
      <w:r w:rsidRPr="00821DC3">
        <w:rPr>
          <w:sz w:val="16"/>
          <w:szCs w:val="16"/>
        </w:rPr>
        <w:t>Non</w:t>
      </w:r>
      <w:r w:rsidRPr="00821DC3">
        <w:rPr>
          <w:sz w:val="16"/>
          <w:szCs w:val="16"/>
        </w:rPr>
        <w:noBreakHyphen/>
        <w:t>Member’s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1DC3">
        <w:rPr>
          <w:sz w:val="16"/>
          <w:szCs w:val="16"/>
        </w:rPr>
        <w:t>$</w:t>
      </w:r>
      <w:r>
        <w:rPr>
          <w:sz w:val="16"/>
          <w:szCs w:val="16"/>
        </w:rPr>
        <w:t>1399</w:t>
      </w:r>
      <w:r w:rsidRPr="00821DC3">
        <w:rPr>
          <w:sz w:val="16"/>
          <w:szCs w:val="16"/>
        </w:rPr>
        <w:t xml:space="preserve">.00 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>$1</w:t>
      </w:r>
      <w:r>
        <w:rPr>
          <w:sz w:val="16"/>
          <w:szCs w:val="16"/>
        </w:rPr>
        <w:t>519</w:t>
      </w:r>
      <w:r w:rsidRPr="00821DC3">
        <w:rPr>
          <w:sz w:val="16"/>
          <w:szCs w:val="16"/>
        </w:rPr>
        <w:t>.00</w:t>
      </w:r>
      <w:r w:rsidRPr="00821DC3">
        <w:rPr>
          <w:sz w:val="16"/>
          <w:szCs w:val="16"/>
        </w:rPr>
        <w:tab/>
        <w:t>=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  <w:r w:rsidRPr="00821DC3">
        <w:rPr>
          <w:sz w:val="16"/>
          <w:szCs w:val="16"/>
          <w:u w:val="single"/>
        </w:rPr>
        <w:t xml:space="preserve">              </w:t>
      </w:r>
    </w:p>
    <w:p w14:paraId="3ED0CE7A" w14:textId="2B46D41D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</w:rPr>
      </w:pPr>
      <w:r w:rsidRPr="00821DC3">
        <w:rPr>
          <w:sz w:val="16"/>
          <w:szCs w:val="16"/>
        </w:rPr>
        <w:t xml:space="preserve">1st Time </w:t>
      </w:r>
      <w:r>
        <w:rPr>
          <w:sz w:val="16"/>
          <w:szCs w:val="16"/>
        </w:rPr>
        <w:t xml:space="preserve">Company </w:t>
      </w:r>
      <w:r w:rsidRPr="00821DC3">
        <w:rPr>
          <w:sz w:val="16"/>
          <w:szCs w:val="16"/>
        </w:rPr>
        <w:t>Attendee</w:t>
      </w:r>
      <w:r w:rsidRPr="00821DC3">
        <w:rPr>
          <w:sz w:val="16"/>
          <w:szCs w:val="16"/>
        </w:rPr>
        <w:tab/>
        <w:t>$</w:t>
      </w:r>
      <w:r>
        <w:rPr>
          <w:sz w:val="16"/>
          <w:szCs w:val="16"/>
        </w:rPr>
        <w:t>1099</w:t>
      </w:r>
      <w:r w:rsidRPr="00821DC3">
        <w:rPr>
          <w:sz w:val="16"/>
          <w:szCs w:val="16"/>
        </w:rPr>
        <w:t xml:space="preserve">.00 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>$1</w:t>
      </w:r>
      <w:r>
        <w:rPr>
          <w:sz w:val="16"/>
          <w:szCs w:val="16"/>
        </w:rPr>
        <w:t>219</w:t>
      </w:r>
      <w:r w:rsidRPr="00821DC3">
        <w:rPr>
          <w:sz w:val="16"/>
          <w:szCs w:val="16"/>
        </w:rPr>
        <w:t>.00</w:t>
      </w:r>
      <w:r w:rsidRPr="00821DC3">
        <w:rPr>
          <w:sz w:val="16"/>
          <w:szCs w:val="16"/>
        </w:rPr>
        <w:tab/>
        <w:t>=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</w:p>
    <w:p w14:paraId="6B8DE354" w14:textId="6EC45419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</w:rPr>
      </w:pPr>
      <w:r w:rsidRPr="00821DC3">
        <w:rPr>
          <w:sz w:val="16"/>
          <w:szCs w:val="16"/>
        </w:rPr>
        <w:t xml:space="preserve">Federal Government </w:t>
      </w:r>
      <w:r w:rsidRPr="00821DC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1DC3">
        <w:rPr>
          <w:sz w:val="16"/>
          <w:szCs w:val="16"/>
        </w:rPr>
        <w:t>$</w:t>
      </w:r>
      <w:r>
        <w:rPr>
          <w:sz w:val="16"/>
          <w:szCs w:val="16"/>
        </w:rPr>
        <w:t>0</w:t>
      </w:r>
      <w:r w:rsidRPr="00821DC3">
        <w:rPr>
          <w:sz w:val="16"/>
          <w:szCs w:val="16"/>
        </w:rPr>
        <w:t xml:space="preserve">.00 </w:t>
      </w:r>
      <w:r w:rsidRPr="00821DC3">
        <w:rPr>
          <w:sz w:val="16"/>
          <w:szCs w:val="16"/>
        </w:rPr>
        <w:tab/>
      </w:r>
      <w:r w:rsidRPr="00821DC3">
        <w:rPr>
          <w:sz w:val="16"/>
          <w:szCs w:val="16"/>
        </w:rPr>
        <w:tab/>
        <w:t xml:space="preserve">$ </w:t>
      </w:r>
      <w:r>
        <w:rPr>
          <w:sz w:val="16"/>
          <w:szCs w:val="16"/>
        </w:rPr>
        <w:t>0.</w:t>
      </w:r>
      <w:r w:rsidRPr="00821DC3">
        <w:rPr>
          <w:sz w:val="16"/>
          <w:szCs w:val="16"/>
        </w:rPr>
        <w:t>00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821DC3">
        <w:rPr>
          <w:sz w:val="16"/>
          <w:szCs w:val="16"/>
        </w:rPr>
        <w:t>=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  <w:r w:rsidRPr="00821DC3">
        <w:rPr>
          <w:sz w:val="16"/>
          <w:szCs w:val="16"/>
          <w:u w:val="single"/>
        </w:rPr>
        <w:t xml:space="preserve">    </w:t>
      </w:r>
    </w:p>
    <w:p w14:paraId="3D56F285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</w:rPr>
      </w:pPr>
    </w:p>
    <w:p w14:paraId="4BA2AC76" w14:textId="7E89891D" w:rsidR="00295A4F" w:rsidRPr="00B4359A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sz w:val="16"/>
          <w:szCs w:val="16"/>
        </w:rPr>
      </w:pPr>
      <w:r>
        <w:rPr>
          <w:sz w:val="16"/>
          <w:szCs w:val="16"/>
        </w:rPr>
        <w:t>Military Challenge Coin</w:t>
      </w:r>
      <w:r>
        <w:rPr>
          <w:sz w:val="16"/>
          <w:szCs w:val="16"/>
        </w:rPr>
        <w:tab/>
      </w:r>
      <w:r w:rsidRPr="00821DC3">
        <w:rPr>
          <w:sz w:val="16"/>
          <w:szCs w:val="16"/>
        </w:rPr>
        <w:t xml:space="preserve"> </w:t>
      </w:r>
      <w:r w:rsidRPr="00821DC3">
        <w:rPr>
          <w:sz w:val="16"/>
          <w:szCs w:val="16"/>
        </w:rPr>
        <w:tab/>
        <w:t>$</w:t>
      </w:r>
      <w:r>
        <w:rPr>
          <w:sz w:val="16"/>
          <w:szCs w:val="16"/>
        </w:rPr>
        <w:t>25.00/ea.</w:t>
      </w:r>
      <w:r w:rsidRPr="00821DC3">
        <w:rPr>
          <w:sz w:val="16"/>
          <w:szCs w:val="16"/>
        </w:rPr>
        <w:t xml:space="preserve"> </w:t>
      </w:r>
      <w:r w:rsidRPr="00821DC3">
        <w:rPr>
          <w:sz w:val="16"/>
          <w:szCs w:val="16"/>
        </w:rPr>
        <w:tab/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$30.00/ea. </w:t>
      </w:r>
      <w:r w:rsidRPr="00821DC3">
        <w:rPr>
          <w:sz w:val="16"/>
          <w:szCs w:val="16"/>
        </w:rPr>
        <w:t>=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  <w:r w:rsidRPr="00821DC3">
        <w:rPr>
          <w:sz w:val="16"/>
          <w:szCs w:val="16"/>
          <w:u w:val="single"/>
        </w:rPr>
        <w:t xml:space="preserve">    </w:t>
      </w:r>
    </w:p>
    <w:p w14:paraId="3ABF0408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  <w:u w:val="single"/>
        </w:rPr>
        <w:t>DISCOUNTS</w:t>
      </w:r>
      <w:r w:rsidRPr="00821DC3">
        <w:rPr>
          <w:b/>
          <w:bCs/>
          <w:i/>
          <w:iCs/>
          <w:sz w:val="16"/>
          <w:szCs w:val="16"/>
          <w:u w:val="single"/>
        </w:rPr>
        <w:t>:</w:t>
      </w:r>
    </w:p>
    <w:p w14:paraId="4D0A8697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16"/>
          <w:szCs w:val="16"/>
        </w:rPr>
      </w:pPr>
    </w:p>
    <w:p w14:paraId="27DA26F9" w14:textId="5A0C61FC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16"/>
          <w:szCs w:val="16"/>
        </w:rPr>
      </w:pPr>
      <w:r>
        <w:rPr>
          <w:sz w:val="16"/>
          <w:szCs w:val="16"/>
        </w:rPr>
        <w:t xml:space="preserve">Other </w:t>
      </w:r>
      <w:r>
        <w:rPr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bookmarkEnd w:id="8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821DC3">
        <w:rPr>
          <w:sz w:val="16"/>
          <w:szCs w:val="16"/>
        </w:rPr>
        <w:sym w:font="Wingdings 2" w:char="F0A3"/>
      </w:r>
      <w:r>
        <w:rPr>
          <w:sz w:val="16"/>
          <w:szCs w:val="16"/>
        </w:rPr>
        <w:t xml:space="preserve"> </w:t>
      </w:r>
      <w:r w:rsidRPr="00770BB9">
        <w:rPr>
          <w:b/>
          <w:sz w:val="16"/>
          <w:szCs w:val="16"/>
        </w:rPr>
        <w:t xml:space="preserve">= </w:t>
      </w:r>
      <w:r>
        <w:rPr>
          <w:b/>
          <w:sz w:val="16"/>
          <w:szCs w:val="16"/>
        </w:rPr>
        <w:t>-</w:t>
      </w:r>
      <w:r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sz w:val="16"/>
          <w:szCs w:val="16"/>
          <w:u w:val="single"/>
          <w:lang w:val="fr-FR"/>
        </w:rPr>
        <w:instrText xml:space="preserve"> FORMTEXT </w:instrText>
      </w:r>
      <w:r>
        <w:rPr>
          <w:sz w:val="16"/>
          <w:szCs w:val="16"/>
          <w:u w:val="single"/>
          <w:lang w:val="fr-FR"/>
        </w:rPr>
      </w:r>
      <w:r>
        <w:rPr>
          <w:sz w:val="16"/>
          <w:szCs w:val="16"/>
          <w:u w:val="single"/>
          <w:lang w:val="fr-FR"/>
        </w:rPr>
        <w:fldChar w:fldCharType="separate"/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noProof/>
          <w:sz w:val="16"/>
          <w:szCs w:val="16"/>
          <w:u w:val="single"/>
          <w:lang w:val="fr-FR"/>
        </w:rPr>
        <w:t> </w:t>
      </w:r>
      <w:r>
        <w:rPr>
          <w:sz w:val="16"/>
          <w:szCs w:val="16"/>
          <w:u w:val="single"/>
          <w:lang w:val="fr-FR"/>
        </w:rPr>
        <w:fldChar w:fldCharType="end"/>
      </w:r>
      <w:r>
        <w:rPr>
          <w:b/>
          <w:sz w:val="16"/>
          <w:szCs w:val="16"/>
        </w:rPr>
        <w:t>_</w:t>
      </w:r>
    </w:p>
    <w:p w14:paraId="7715E94F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14:paraId="1EA46726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360" w:lineRule="auto"/>
        <w:ind w:left="2275" w:hanging="2275"/>
        <w:jc w:val="both"/>
        <w:rPr>
          <w:b/>
          <w:bCs/>
          <w:i/>
          <w:iCs/>
          <w:sz w:val="16"/>
          <w:szCs w:val="16"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1DC3">
        <w:rPr>
          <w:b/>
          <w:bCs/>
          <w:i/>
          <w:iCs/>
          <w:sz w:val="16"/>
          <w:szCs w:val="16"/>
          <w:u w:val="single"/>
        </w:rPr>
        <w:t>SPOUSE/GUESTS:</w:t>
      </w:r>
    </w:p>
    <w:p w14:paraId="2415E291" w14:textId="1BAFFA13" w:rsidR="00295A4F" w:rsidRPr="00821DC3" w:rsidRDefault="00295A4F" w:rsidP="00295A4F">
      <w:pPr>
        <w:spacing w:line="204" w:lineRule="exact"/>
        <w:jc w:val="both"/>
        <w:rPr>
          <w:sz w:val="16"/>
          <w:szCs w:val="16"/>
        </w:rPr>
      </w:pPr>
      <w:r w:rsidRPr="00821DC3">
        <w:rPr>
          <w:sz w:val="16"/>
          <w:szCs w:val="16"/>
        </w:rPr>
        <w:t xml:space="preserve">NAME OF SPOUSE FOR BADGE: </w:t>
      </w:r>
      <w:r>
        <w:rPr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bookmarkEnd w:id="9"/>
      <w:r w:rsidRPr="00821DC3">
        <w:rPr>
          <w:sz w:val="16"/>
          <w:szCs w:val="16"/>
          <w:u w:val="single"/>
        </w:rPr>
        <w:t xml:space="preserve">                                                     </w:t>
      </w:r>
    </w:p>
    <w:p w14:paraId="76A18C45" w14:textId="77777777" w:rsidR="00295A4F" w:rsidRPr="00D35F75" w:rsidRDefault="00295A4F" w:rsidP="00295A4F">
      <w:pPr>
        <w:jc w:val="both"/>
        <w:rPr>
          <w:sz w:val="12"/>
          <w:szCs w:val="12"/>
        </w:rPr>
      </w:pPr>
    </w:p>
    <w:p w14:paraId="2E8F2ABA" w14:textId="79D8431D" w:rsidR="00295A4F" w:rsidRPr="00821DC3" w:rsidRDefault="00295A4F" w:rsidP="00295A4F">
      <w:pPr>
        <w:jc w:val="both"/>
        <w:rPr>
          <w:sz w:val="16"/>
          <w:szCs w:val="16"/>
        </w:rPr>
      </w:pPr>
      <w:bookmarkStart w:id="10" w:name="_Hlk77683474"/>
      <w:r w:rsidRPr="00821DC3">
        <w:rPr>
          <w:sz w:val="16"/>
          <w:szCs w:val="16"/>
        </w:rPr>
        <w:t xml:space="preserve">TEL: </w:t>
      </w:r>
      <w:bookmarkEnd w:id="10"/>
      <w:r>
        <w:rPr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21DC3">
        <w:rPr>
          <w:sz w:val="16"/>
          <w:szCs w:val="16"/>
        </w:rPr>
        <w:t>EMAIL</w:t>
      </w:r>
      <w:r>
        <w:rPr>
          <w:sz w:val="16"/>
          <w:szCs w:val="1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16"/>
          <w:szCs w:val="16"/>
          <w:u w:val="single"/>
        </w:rPr>
        <w:instrText xml:space="preserve"> FORMTEXT </w:instrText>
      </w:r>
      <w:r>
        <w:rPr>
          <w:sz w:val="16"/>
          <w:szCs w:val="16"/>
          <w:u w:val="single"/>
        </w:rPr>
      </w:r>
      <w:r>
        <w:rPr>
          <w:sz w:val="16"/>
          <w:szCs w:val="16"/>
          <w:u w:val="single"/>
        </w:rPr>
        <w:fldChar w:fldCharType="separate"/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noProof/>
          <w:sz w:val="16"/>
          <w:szCs w:val="16"/>
          <w:u w:val="single"/>
        </w:rPr>
        <w:t> </w:t>
      </w:r>
      <w:r>
        <w:rPr>
          <w:sz w:val="16"/>
          <w:szCs w:val="16"/>
          <w:u w:val="single"/>
        </w:rPr>
        <w:fldChar w:fldCharType="end"/>
      </w:r>
      <w:r w:rsidRPr="00821DC3">
        <w:rPr>
          <w:sz w:val="16"/>
          <w:szCs w:val="16"/>
          <w:u w:val="single"/>
        </w:rPr>
        <w:t xml:space="preserve"> </w:t>
      </w:r>
    </w:p>
    <w:p w14:paraId="4566FE8E" w14:textId="77777777" w:rsidR="00295A4F" w:rsidRDefault="00295A4F" w:rsidP="00295A4F">
      <w:pPr>
        <w:spacing w:line="204" w:lineRule="exact"/>
        <w:jc w:val="both"/>
        <w:rPr>
          <w:b/>
          <w:i/>
          <w:sz w:val="14"/>
          <w:szCs w:val="14"/>
          <w:u w:val="single"/>
        </w:rPr>
      </w:pPr>
      <w:r w:rsidRPr="00FB07FC">
        <w:rPr>
          <w:b/>
          <w:i/>
          <w:sz w:val="14"/>
          <w:szCs w:val="14"/>
        </w:rPr>
        <w:t xml:space="preserve"> (</w:t>
      </w:r>
      <w:r w:rsidRPr="009C41E9">
        <w:rPr>
          <w:b/>
          <w:i/>
          <w:sz w:val="14"/>
          <w:szCs w:val="14"/>
          <w:lang w:val="en"/>
        </w:rPr>
        <w:t>Complimentary</w:t>
      </w:r>
      <w:r>
        <w:rPr>
          <w:b/>
          <w:i/>
          <w:sz w:val="14"/>
          <w:szCs w:val="14"/>
          <w:lang w:val="en"/>
        </w:rPr>
        <w:t xml:space="preserve"> </w:t>
      </w:r>
      <w:r w:rsidRPr="00FB07FC">
        <w:rPr>
          <w:b/>
          <w:i/>
          <w:sz w:val="14"/>
          <w:szCs w:val="14"/>
        </w:rPr>
        <w:t xml:space="preserve">admission to the Welcoming Reception and Hospitality Reception only. </w:t>
      </w:r>
      <w:r>
        <w:rPr>
          <w:b/>
          <w:i/>
          <w:sz w:val="14"/>
          <w:szCs w:val="14"/>
        </w:rPr>
        <w:t xml:space="preserve"> </w:t>
      </w:r>
      <w:r w:rsidRPr="00FB07FC">
        <w:rPr>
          <w:b/>
          <w:i/>
          <w:sz w:val="14"/>
          <w:szCs w:val="14"/>
        </w:rPr>
        <w:t xml:space="preserve">Admission to other meeting sessions and events is </w:t>
      </w:r>
      <w:r w:rsidRPr="001619DF">
        <w:rPr>
          <w:b/>
          <w:i/>
          <w:sz w:val="14"/>
          <w:szCs w:val="14"/>
          <w:u w:val="single"/>
        </w:rPr>
        <w:t>not</w:t>
      </w:r>
      <w:r w:rsidRPr="00FB07FC">
        <w:rPr>
          <w:b/>
          <w:i/>
          <w:sz w:val="14"/>
          <w:szCs w:val="14"/>
        </w:rPr>
        <w:t xml:space="preserve"> included</w:t>
      </w:r>
      <w:r w:rsidRPr="002542D8">
        <w:rPr>
          <w:b/>
          <w:i/>
          <w:sz w:val="14"/>
          <w:szCs w:val="14"/>
        </w:rPr>
        <w:t xml:space="preserve">. </w:t>
      </w:r>
      <w:r w:rsidRPr="002542D8">
        <w:rPr>
          <w:b/>
          <w:i/>
          <w:iCs/>
          <w:sz w:val="16"/>
          <w:szCs w:val="16"/>
        </w:rPr>
        <w:t xml:space="preserve">Anyone consulting with, or employed by, an organization eligible for membership </w:t>
      </w:r>
      <w:r>
        <w:rPr>
          <w:b/>
          <w:i/>
          <w:iCs/>
          <w:sz w:val="16"/>
          <w:szCs w:val="16"/>
        </w:rPr>
        <w:t>with R&amp;DA</w:t>
      </w:r>
      <w:r w:rsidRPr="002542D8">
        <w:rPr>
          <w:b/>
          <w:i/>
          <w:iCs/>
          <w:sz w:val="16"/>
          <w:szCs w:val="16"/>
        </w:rPr>
        <w:t xml:space="preserve"> is not eligible for this fee.</w:t>
      </w:r>
      <w:r w:rsidRPr="002542D8">
        <w:rPr>
          <w:sz w:val="22"/>
          <w:szCs w:val="22"/>
        </w:rPr>
        <w:t xml:space="preserve"> </w:t>
      </w:r>
      <w:r w:rsidRPr="002542D8">
        <w:rPr>
          <w:b/>
          <w:i/>
          <w:sz w:val="16"/>
          <w:szCs w:val="16"/>
        </w:rPr>
        <w:t xml:space="preserve"> </w:t>
      </w:r>
      <w:r>
        <w:rPr>
          <w:b/>
          <w:i/>
          <w:sz w:val="14"/>
          <w:szCs w:val="14"/>
        </w:rPr>
        <w:t>If you plan on participating in the spouse/guest meals, please indicate below</w:t>
      </w:r>
      <w:r w:rsidRPr="00FB07FC">
        <w:rPr>
          <w:b/>
          <w:i/>
          <w:sz w:val="14"/>
          <w:szCs w:val="14"/>
        </w:rPr>
        <w:t>)</w:t>
      </w:r>
      <w:r w:rsidRPr="00FB07FC">
        <w:rPr>
          <w:b/>
          <w:i/>
          <w:sz w:val="14"/>
          <w:szCs w:val="14"/>
          <w:u w:val="single"/>
        </w:rPr>
        <w:t xml:space="preserve">     </w:t>
      </w:r>
    </w:p>
    <w:p w14:paraId="1B407763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330D6BA" w14:textId="7D4744E2" w:rsidR="00295A4F" w:rsidRPr="00EC5274" w:rsidRDefault="00295A4F" w:rsidP="00295A4F">
      <w:pPr>
        <w:pStyle w:val="ListParagraph"/>
        <w:numPr>
          <w:ilvl w:val="0"/>
          <w:numId w:val="13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jc w:val="center"/>
        <w:rPr>
          <w:sz w:val="16"/>
          <w:szCs w:val="16"/>
        </w:rPr>
      </w:pPr>
      <w:r w:rsidRPr="00EC5274">
        <w:rPr>
          <w:sz w:val="16"/>
          <w:szCs w:val="16"/>
        </w:rPr>
        <w:t>Spouse/Guest Meals</w:t>
      </w:r>
      <w:r w:rsidRPr="00EC5274">
        <w:rPr>
          <w:rFonts w:ascii="Arial" w:hAnsi="Arial" w:cs="Arial"/>
          <w:sz w:val="16"/>
          <w:szCs w:val="16"/>
        </w:rPr>
        <w:tab/>
      </w:r>
      <w:r w:rsidRPr="00EC5274">
        <w:rPr>
          <w:rFonts w:ascii="Arial" w:hAnsi="Arial" w:cs="Arial"/>
          <w:sz w:val="16"/>
          <w:szCs w:val="16"/>
        </w:rPr>
        <w:tab/>
        <w:t xml:space="preserve">     </w:t>
      </w:r>
      <w:r w:rsidRPr="00EC5274">
        <w:rPr>
          <w:sz w:val="16"/>
          <w:szCs w:val="16"/>
        </w:rPr>
        <w:t>$</w:t>
      </w:r>
      <w:r>
        <w:rPr>
          <w:sz w:val="16"/>
          <w:szCs w:val="16"/>
        </w:rPr>
        <w:t>2</w:t>
      </w:r>
      <w:r w:rsidRPr="00EC5274">
        <w:rPr>
          <w:sz w:val="16"/>
          <w:szCs w:val="16"/>
        </w:rPr>
        <w:t>99.00          =_</w:t>
      </w:r>
      <w:r w:rsidR="00160710"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60710">
        <w:rPr>
          <w:sz w:val="16"/>
          <w:szCs w:val="16"/>
          <w:u w:val="single"/>
          <w:lang w:val="fr-FR"/>
        </w:rPr>
        <w:instrText xml:space="preserve"> FORMTEXT </w:instrText>
      </w:r>
      <w:r w:rsidR="00160710">
        <w:rPr>
          <w:sz w:val="16"/>
          <w:szCs w:val="16"/>
          <w:u w:val="single"/>
          <w:lang w:val="fr-FR"/>
        </w:rPr>
      </w:r>
      <w:r w:rsidR="00160710">
        <w:rPr>
          <w:sz w:val="16"/>
          <w:szCs w:val="16"/>
          <w:u w:val="single"/>
          <w:lang w:val="fr-FR"/>
        </w:rPr>
        <w:fldChar w:fldCharType="separate"/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sz w:val="16"/>
          <w:szCs w:val="16"/>
          <w:u w:val="single"/>
          <w:lang w:val="fr-FR"/>
        </w:rPr>
        <w:fldChar w:fldCharType="end"/>
      </w:r>
      <w:r w:rsidRPr="00EC5274">
        <w:rPr>
          <w:sz w:val="16"/>
          <w:szCs w:val="16"/>
        </w:rPr>
        <w:t>_</w:t>
      </w:r>
      <w:r w:rsidRPr="00EC5274">
        <w:rPr>
          <w:sz w:val="16"/>
          <w:szCs w:val="16"/>
        </w:rPr>
        <w:tab/>
        <w:t xml:space="preserve">     </w:t>
      </w:r>
    </w:p>
    <w:p w14:paraId="53AA552B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16"/>
          <w:szCs w:val="16"/>
        </w:rPr>
      </w:pPr>
      <w:r w:rsidRPr="00205A13">
        <w:rPr>
          <w:sz w:val="16"/>
          <w:szCs w:val="16"/>
        </w:rPr>
        <w:t xml:space="preserve">                       </w:t>
      </w:r>
      <w:r w:rsidRPr="00FB07FC">
        <w:rPr>
          <w:b/>
          <w:i/>
          <w:sz w:val="14"/>
          <w:szCs w:val="14"/>
        </w:rPr>
        <w:t xml:space="preserve">(There are no refunds or credit for meals received after </w:t>
      </w:r>
      <w:r>
        <w:rPr>
          <w:b/>
          <w:i/>
          <w:sz w:val="14"/>
          <w:szCs w:val="14"/>
        </w:rPr>
        <w:t>April 15, 2024</w:t>
      </w:r>
      <w:r w:rsidRPr="00FB07FC">
        <w:rPr>
          <w:b/>
          <w:i/>
          <w:sz w:val="14"/>
          <w:szCs w:val="14"/>
        </w:rPr>
        <w:t xml:space="preserve">)   </w:t>
      </w:r>
      <w:r>
        <w:rPr>
          <w:sz w:val="16"/>
          <w:szCs w:val="16"/>
        </w:rPr>
        <w:t xml:space="preserve">     </w:t>
      </w:r>
    </w:p>
    <w:p w14:paraId="489223EB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14:paraId="2978CB49" w14:textId="2455C204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16"/>
          <w:szCs w:val="16"/>
        </w:rPr>
      </w:pPr>
      <w:r>
        <w:rPr>
          <w:sz w:val="16"/>
          <w:szCs w:val="16"/>
        </w:rPr>
        <w:t>T</w:t>
      </w:r>
      <w:r w:rsidRPr="00821DC3">
        <w:rPr>
          <w:b/>
          <w:bCs/>
          <w:sz w:val="16"/>
          <w:szCs w:val="16"/>
        </w:rPr>
        <w:t xml:space="preserve">OTAL AMOUNT </w:t>
      </w:r>
      <w:r>
        <w:rPr>
          <w:b/>
          <w:bCs/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= </w:t>
      </w:r>
      <w:r w:rsidR="00160710">
        <w:rPr>
          <w:sz w:val="16"/>
          <w:szCs w:val="16"/>
          <w:u w:val="single"/>
          <w:lang w:val="fr-F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60710">
        <w:rPr>
          <w:sz w:val="16"/>
          <w:szCs w:val="16"/>
          <w:u w:val="single"/>
          <w:lang w:val="fr-FR"/>
        </w:rPr>
        <w:instrText xml:space="preserve"> FORMTEXT </w:instrText>
      </w:r>
      <w:r w:rsidR="00160710">
        <w:rPr>
          <w:sz w:val="16"/>
          <w:szCs w:val="16"/>
          <w:u w:val="single"/>
          <w:lang w:val="fr-FR"/>
        </w:rPr>
      </w:r>
      <w:r w:rsidR="00160710">
        <w:rPr>
          <w:sz w:val="16"/>
          <w:szCs w:val="16"/>
          <w:u w:val="single"/>
          <w:lang w:val="fr-FR"/>
        </w:rPr>
        <w:fldChar w:fldCharType="separate"/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noProof/>
          <w:sz w:val="16"/>
          <w:szCs w:val="16"/>
          <w:u w:val="single"/>
          <w:lang w:val="fr-FR"/>
        </w:rPr>
        <w:t> </w:t>
      </w:r>
      <w:r w:rsidR="00160710">
        <w:rPr>
          <w:sz w:val="16"/>
          <w:szCs w:val="16"/>
          <w:u w:val="single"/>
          <w:lang w:val="fr-FR"/>
        </w:rPr>
        <w:fldChar w:fldCharType="end"/>
      </w:r>
      <w:r>
        <w:rPr>
          <w:sz w:val="16"/>
          <w:szCs w:val="16"/>
        </w:rPr>
        <w:t>_</w:t>
      </w:r>
    </w:p>
    <w:p w14:paraId="1A1B6BFD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24"/>
          <w:szCs w:val="24"/>
        </w:rPr>
      </w:pPr>
    </w:p>
    <w:p w14:paraId="290A92CB" w14:textId="77777777" w:rsidR="00295A4F" w:rsidRPr="00821DC3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line="204" w:lineRule="exact"/>
        <w:rPr>
          <w:sz w:val="24"/>
          <w:szCs w:val="24"/>
        </w:rPr>
        <w:sectPr w:rsidR="00295A4F" w:rsidRPr="00821DC3" w:rsidSect="00FC73B5">
          <w:type w:val="continuous"/>
          <w:pgSz w:w="12240" w:h="15840" w:code="1"/>
          <w:pgMar w:top="540" w:right="540" w:bottom="270" w:left="540" w:header="720" w:footer="720" w:gutter="0"/>
          <w:pgBorders w:display="firstPage" w:offsetFrom="page">
            <w:top w:val="single" w:sz="8" w:space="24" w:color="C0504D" w:themeColor="accent2"/>
            <w:left w:val="single" w:sz="8" w:space="24" w:color="C0504D" w:themeColor="accent2"/>
            <w:bottom w:val="single" w:sz="8" w:space="24" w:color="C0504D" w:themeColor="accent2"/>
            <w:right w:val="single" w:sz="8" w:space="24" w:color="C0504D" w:themeColor="accent2"/>
          </w:pgBorders>
          <w:cols w:num="2" w:space="432"/>
          <w:vAlign w:val="center"/>
        </w:sectPr>
      </w:pPr>
    </w:p>
    <w:tbl>
      <w:tblPr>
        <w:tblW w:w="11448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58"/>
        <w:gridCol w:w="990"/>
        <w:gridCol w:w="3240"/>
        <w:gridCol w:w="3060"/>
        <w:gridCol w:w="900"/>
      </w:tblGrid>
      <w:tr w:rsidR="00295A4F" w:rsidRPr="00821DC3" w14:paraId="01538B0A" w14:textId="77777777" w:rsidTr="0002591D">
        <w:trPr>
          <w:cantSplit/>
          <w:trHeight w:val="318"/>
        </w:trPr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AE2CF9" w14:textId="77777777" w:rsidR="00295A4F" w:rsidRPr="00821DC3" w:rsidRDefault="00295A4F" w:rsidP="0002591D">
            <w:pPr>
              <w:rPr>
                <w:b/>
                <w:bCs/>
                <w:i/>
                <w:iCs/>
                <w:sz w:val="16"/>
                <w:szCs w:val="16"/>
              </w:rPr>
            </w:pPr>
            <w:bookmarkStart w:id="11" w:name="_Hlk125379521"/>
            <w:r w:rsidRPr="00821DC3">
              <w:rPr>
                <w:b/>
                <w:bCs/>
                <w:i/>
                <w:iCs/>
                <w:sz w:val="16"/>
                <w:szCs w:val="16"/>
              </w:rPr>
              <w:t>Credit Card No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55FFFAE9" w14:textId="77777777" w:rsidR="00295A4F" w:rsidRPr="00821DC3" w:rsidRDefault="00295A4F" w:rsidP="0002591D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849AE29" w14:textId="592F98A4" w:rsidR="00295A4F" w:rsidRPr="00821DC3" w:rsidRDefault="00160710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AB3BDB" w14:textId="77777777" w:rsidR="00295A4F" w:rsidRPr="00821DC3" w:rsidRDefault="00295A4F" w:rsidP="000259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1DC3">
              <w:rPr>
                <w:b/>
                <w:bCs/>
                <w:i/>
                <w:iCs/>
                <w:sz w:val="16"/>
                <w:szCs w:val="16"/>
              </w:rPr>
              <w:t xml:space="preserve">Exp. </w:t>
            </w:r>
            <w:r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821DC3">
              <w:rPr>
                <w:b/>
                <w:bCs/>
                <w:i/>
                <w:iCs/>
                <w:sz w:val="16"/>
                <w:szCs w:val="16"/>
              </w:rPr>
              <w:t xml:space="preserve">ate: </w:t>
            </w:r>
          </w:p>
          <w:p w14:paraId="4D23F5AF" w14:textId="6EF821FE" w:rsidR="00295A4F" w:rsidRPr="00821DC3" w:rsidRDefault="00160710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3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5D62D" w14:textId="77777777" w:rsidR="00295A4F" w:rsidRDefault="00295A4F" w:rsidP="000259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1DC3">
              <w:rPr>
                <w:b/>
                <w:bCs/>
                <w:i/>
                <w:iCs/>
                <w:sz w:val="16"/>
                <w:szCs w:val="16"/>
              </w:rPr>
              <w:t>Name on Card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77950C18" w14:textId="5F35A074" w:rsidR="00160710" w:rsidRPr="00821DC3" w:rsidRDefault="00160710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3C99C" w14:textId="77777777" w:rsidR="00295A4F" w:rsidRDefault="00295A4F" w:rsidP="0002591D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821DC3">
              <w:rPr>
                <w:b/>
                <w:bCs/>
                <w:i/>
                <w:iCs/>
                <w:sz w:val="16"/>
                <w:szCs w:val="16"/>
              </w:rPr>
              <w:t>Signature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2BFDE689" w14:textId="64B9EB79" w:rsidR="00160710" w:rsidRPr="00821DC3" w:rsidRDefault="00160710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0C78" w14:textId="77777777" w:rsidR="00295A4F" w:rsidRDefault="00295A4F" w:rsidP="0002591D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CVV/CVC</w:t>
            </w:r>
          </w:p>
          <w:p w14:paraId="4681EC50" w14:textId="7C342BBA" w:rsidR="00160710" w:rsidRPr="00821DC3" w:rsidRDefault="00160710" w:rsidP="000259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7D09A72A" w14:textId="77777777" w:rsidR="00295A4F" w:rsidRPr="00946B31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sz w:val="18"/>
          <w:szCs w:val="18"/>
        </w:rPr>
      </w:pPr>
      <w:r w:rsidRPr="00946B31">
        <w:rPr>
          <w:sz w:val="18"/>
          <w:szCs w:val="18"/>
        </w:rPr>
        <w:t> Credit Card Payment</w:t>
      </w:r>
      <w:r w:rsidRPr="00946B31">
        <w:rPr>
          <w:sz w:val="18"/>
          <w:szCs w:val="18"/>
        </w:rPr>
        <w:tab/>
      </w:r>
      <w:r w:rsidRPr="00946B31">
        <w:rPr>
          <w:sz w:val="18"/>
          <w:szCs w:val="18"/>
        </w:rPr>
        <w:tab/>
      </w:r>
      <w:r w:rsidRPr="00946B31">
        <w:rPr>
          <w:sz w:val="18"/>
          <w:szCs w:val="18"/>
        </w:rPr>
        <w:t xml:space="preserve"> Check Payment </w:t>
      </w:r>
      <w:r w:rsidRPr="00946B31">
        <w:rPr>
          <w:sz w:val="18"/>
          <w:szCs w:val="18"/>
        </w:rPr>
        <w:tab/>
      </w:r>
      <w:r w:rsidRPr="00946B31">
        <w:rPr>
          <w:sz w:val="18"/>
          <w:szCs w:val="18"/>
        </w:rPr>
        <w:tab/>
      </w:r>
      <w:r w:rsidRPr="00946B31">
        <w:rPr>
          <w:sz w:val="18"/>
          <w:szCs w:val="18"/>
        </w:rPr>
        <w:t> PayPal Payment (https://www.militaryfood.org/spring-meeting)</w:t>
      </w:r>
    </w:p>
    <w:bookmarkEnd w:id="11"/>
    <w:p w14:paraId="765F00B9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sz w:val="18"/>
          <w:szCs w:val="18"/>
        </w:rPr>
      </w:pPr>
    </w:p>
    <w:p w14:paraId="35ABB85C" w14:textId="77777777" w:rsidR="00295A4F" w:rsidRPr="00946B31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both"/>
        <w:rPr>
          <w:b/>
          <w:bCs/>
          <w:i/>
          <w:iCs/>
          <w:sz w:val="18"/>
          <w:szCs w:val="18"/>
        </w:rPr>
      </w:pPr>
      <w:bookmarkStart w:id="17" w:name="_Hlk125380031"/>
      <w:r w:rsidRPr="00946B31">
        <w:rPr>
          <w:sz w:val="18"/>
          <w:szCs w:val="18"/>
        </w:rPr>
        <w:t xml:space="preserve">Please return the registration form, along with payment (US funds or Credit Card). </w:t>
      </w:r>
      <w:r w:rsidRPr="00946B31">
        <w:rPr>
          <w:b/>
          <w:bCs/>
          <w:sz w:val="18"/>
          <w:szCs w:val="18"/>
        </w:rPr>
        <w:t xml:space="preserve">Make check payments to R&amp;DA, 16607 Blanco Rd., Ste. 1103, San Antonio, TX  78232. You may also submit your payment via PayPal </w:t>
      </w:r>
      <w:r w:rsidRPr="00A7080E">
        <w:rPr>
          <w:b/>
          <w:bCs/>
          <w:sz w:val="18"/>
          <w:szCs w:val="18"/>
        </w:rPr>
        <w:t>https://www.militaryfood.org/spring-meeting</w:t>
      </w:r>
      <w:r w:rsidRPr="00946B31">
        <w:rPr>
          <w:b/>
          <w:bCs/>
          <w:sz w:val="18"/>
          <w:szCs w:val="18"/>
        </w:rPr>
        <w:t>.</w:t>
      </w:r>
      <w:r w:rsidRPr="00946B31">
        <w:rPr>
          <w:sz w:val="18"/>
          <w:szCs w:val="18"/>
        </w:rPr>
        <w:t xml:space="preserve"> </w:t>
      </w:r>
      <w:bookmarkStart w:id="18" w:name="_Hlk153876841"/>
      <w:r w:rsidRPr="00946B31">
        <w:rPr>
          <w:sz w:val="18"/>
          <w:szCs w:val="18"/>
        </w:rPr>
        <w:t xml:space="preserve">Electronic receipts </w:t>
      </w:r>
      <w:r w:rsidRPr="008A351A">
        <w:rPr>
          <w:sz w:val="18"/>
          <w:szCs w:val="18"/>
        </w:rPr>
        <w:t>will be provided in your registration confirmation email.</w:t>
      </w:r>
      <w:bookmarkEnd w:id="18"/>
      <w:r w:rsidRPr="00946B31">
        <w:rPr>
          <w:sz w:val="18"/>
          <w:szCs w:val="18"/>
        </w:rPr>
        <w:t xml:space="preserve"> Registration fees will be refunded if written cancellation is received by </w:t>
      </w:r>
      <w:r>
        <w:rPr>
          <w:sz w:val="18"/>
          <w:szCs w:val="18"/>
        </w:rPr>
        <w:t>April 15, 2024</w:t>
      </w:r>
      <w:r w:rsidRPr="00946B31">
        <w:rPr>
          <w:sz w:val="18"/>
          <w:szCs w:val="18"/>
        </w:rPr>
        <w:t xml:space="preserve">, minus a $100 service fee.  There are no refunds on cancellations received </w:t>
      </w:r>
      <w:r w:rsidRPr="008A351A">
        <w:rPr>
          <w:sz w:val="18"/>
          <w:szCs w:val="18"/>
          <w:u w:val="single"/>
        </w:rPr>
        <w:t>after</w:t>
      </w:r>
      <w:r w:rsidRPr="00946B31">
        <w:rPr>
          <w:sz w:val="18"/>
          <w:szCs w:val="18"/>
        </w:rPr>
        <w:t xml:space="preserve"> </w:t>
      </w:r>
      <w:r>
        <w:rPr>
          <w:sz w:val="18"/>
          <w:szCs w:val="18"/>
        </w:rPr>
        <w:t>April 15, 2024</w:t>
      </w:r>
      <w:r w:rsidRPr="00946B31">
        <w:rPr>
          <w:sz w:val="18"/>
          <w:szCs w:val="18"/>
        </w:rPr>
        <w:t>, due to pre-payment requirements.  NOTE: Attendees with special needs (accessibility, dietary or other needs) should make this known to R&amp;DA at the time of registration</w:t>
      </w:r>
      <w:bookmarkEnd w:id="17"/>
      <w:r w:rsidRPr="00946B31">
        <w:rPr>
          <w:sz w:val="18"/>
          <w:szCs w:val="18"/>
        </w:rPr>
        <w:t>.</w:t>
      </w:r>
    </w:p>
    <w:p w14:paraId="17CC84B4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b/>
          <w:bCs/>
          <w:i/>
          <w:iCs/>
          <w:sz w:val="12"/>
          <w:szCs w:val="12"/>
        </w:rPr>
      </w:pPr>
    </w:p>
    <w:p w14:paraId="1C0BBAB8" w14:textId="77777777" w:rsidR="00295A4F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b/>
          <w:bCs/>
          <w:i/>
          <w:iCs/>
          <w:sz w:val="32"/>
          <w:szCs w:val="32"/>
        </w:rPr>
      </w:pPr>
      <w:bookmarkStart w:id="19" w:name="_Hlk121148898"/>
      <w:r>
        <w:rPr>
          <w:b/>
          <w:bCs/>
          <w:i/>
          <w:iCs/>
          <w:sz w:val="32"/>
          <w:szCs w:val="32"/>
        </w:rPr>
        <w:t xml:space="preserve"> </w:t>
      </w:r>
      <w:bookmarkStart w:id="20" w:name="_Hlk86245015"/>
      <w:bookmarkEnd w:id="19"/>
      <w:r w:rsidRPr="00821DC3">
        <w:rPr>
          <w:b/>
          <w:bCs/>
          <w:i/>
          <w:iCs/>
          <w:sz w:val="32"/>
          <w:szCs w:val="32"/>
        </w:rPr>
        <w:t xml:space="preserve">HOTEL RESERVATION </w:t>
      </w:r>
      <w:r>
        <w:rPr>
          <w:b/>
          <w:bCs/>
          <w:i/>
          <w:iCs/>
          <w:sz w:val="32"/>
          <w:szCs w:val="32"/>
        </w:rPr>
        <w:t>INFORMATION</w:t>
      </w:r>
    </w:p>
    <w:p w14:paraId="0906E9B5" w14:textId="77777777" w:rsidR="00295A4F" w:rsidRPr="0029732A" w:rsidRDefault="00295A4F" w:rsidP="00295A4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168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jc w:val="center"/>
        <w:rPr>
          <w:b/>
          <w:bCs/>
          <w:i/>
          <w:iCs/>
          <w:sz w:val="16"/>
          <w:szCs w:val="16"/>
        </w:rPr>
      </w:pPr>
    </w:p>
    <w:p w14:paraId="25F48E0D" w14:textId="69407575" w:rsidR="00295A4F" w:rsidRDefault="00295A4F" w:rsidP="00295A4F">
      <w:pPr>
        <w:jc w:val="center"/>
        <w:rPr>
          <w:b/>
          <w:bCs/>
          <w:sz w:val="32"/>
          <w:szCs w:val="32"/>
        </w:rPr>
      </w:pPr>
      <w:r w:rsidRPr="00205D43">
        <w:rPr>
          <w:noProof/>
        </w:rPr>
        <w:drawing>
          <wp:anchor distT="0" distB="0" distL="114300" distR="114300" simplePos="0" relativeHeight="251665408" behindDoc="0" locked="0" layoutInCell="1" allowOverlap="1" wp14:anchorId="24F71541" wp14:editId="35F7134A">
            <wp:simplePos x="0" y="0"/>
            <wp:positionH relativeFrom="column">
              <wp:posOffset>-137160</wp:posOffset>
            </wp:positionH>
            <wp:positionV relativeFrom="paragraph">
              <wp:posOffset>0</wp:posOffset>
            </wp:positionV>
            <wp:extent cx="2125980" cy="1350645"/>
            <wp:effectExtent l="0" t="0" r="7620" b="1905"/>
            <wp:wrapSquare wrapText="bothSides"/>
            <wp:docPr id="5" name="Picture 5" descr="A building with trees and mountains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uilding with trees and mountains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21" w:name="_Hlk153805343"/>
      <w:r w:rsidRPr="00A73CB5">
        <w:t xml:space="preserve">The </w:t>
      </w:r>
      <w:r>
        <w:t>Westin La Paloma</w:t>
      </w:r>
      <w:r w:rsidRPr="00A73CB5">
        <w:t xml:space="preserve"> is holding a block of rooms at the </w:t>
      </w:r>
      <w:r w:rsidRPr="00FE3D13">
        <w:t>industry room rate of $175 per night (plus applicable taxes)</w:t>
      </w:r>
      <w:r>
        <w:t xml:space="preserve"> and the </w:t>
      </w:r>
      <w:r w:rsidRPr="00A73CB5">
        <w:t>government/state rate of $</w:t>
      </w:r>
      <w:r>
        <w:t>120</w:t>
      </w:r>
      <w:r w:rsidRPr="00A73CB5">
        <w:t xml:space="preserve"> per night (plus applicable taxes)</w:t>
      </w:r>
      <w:r>
        <w:t xml:space="preserve">. </w:t>
      </w:r>
      <w:r w:rsidRPr="00A73CB5">
        <w:rPr>
          <w:b/>
          <w:bCs/>
        </w:rPr>
        <w:t xml:space="preserve">The special room rate will be available until </w:t>
      </w:r>
      <w:r>
        <w:rPr>
          <w:b/>
          <w:bCs/>
        </w:rPr>
        <w:t>April 19, 2024,</w:t>
      </w:r>
      <w:r w:rsidRPr="00A73CB5">
        <w:t> or until the group block is sold-out, whichever comes first</w:t>
      </w:r>
      <w:r>
        <w:t xml:space="preserve">.  </w:t>
      </w:r>
      <w:r w:rsidRPr="00A73CB5">
        <w:rPr>
          <w:b/>
          <w:bCs/>
          <w:u w:val="single"/>
        </w:rPr>
        <w:t xml:space="preserve">All hotel reservations must be made through the R&amp;DA hotel link at </w:t>
      </w:r>
      <w:bookmarkStart w:id="22" w:name="_Hlk125381396"/>
      <w:r w:rsidRPr="00A73CB5">
        <w:rPr>
          <w:sz w:val="24"/>
          <w:szCs w:val="24"/>
        </w:rPr>
        <w:fldChar w:fldCharType="begin"/>
      </w:r>
      <w:r w:rsidRPr="00A73CB5">
        <w:instrText>HYPERLINK "https://www.militaryfood.org/spring-meeting"</w:instrText>
      </w:r>
      <w:r w:rsidRPr="00A73CB5">
        <w:rPr>
          <w:sz w:val="24"/>
          <w:szCs w:val="24"/>
        </w:rPr>
        <w:fldChar w:fldCharType="separate"/>
      </w:r>
      <w:r w:rsidRPr="00A73CB5">
        <w:rPr>
          <w:rStyle w:val="Hyperlink"/>
          <w:b/>
          <w:bCs/>
        </w:rPr>
        <w:t>https://www.militaryfood.org/spring-meeting</w:t>
      </w:r>
      <w:r w:rsidRPr="00A73CB5">
        <w:rPr>
          <w:rStyle w:val="Hyperlink"/>
          <w:b/>
          <w:bCs/>
        </w:rPr>
        <w:fldChar w:fldCharType="end"/>
      </w:r>
      <w:bookmarkEnd w:id="22"/>
      <w:r w:rsidRPr="00A73CB5">
        <w:t>. The hotel will send a room confirmation that will include your reservation number</w:t>
      </w:r>
      <w:bookmarkEnd w:id="21"/>
      <w:r w:rsidRPr="00A73CB5">
        <w:t>.</w:t>
      </w:r>
      <w:bookmarkEnd w:id="20"/>
    </w:p>
    <w:p w14:paraId="2BA4E3E3" w14:textId="77777777" w:rsidR="00295A4F" w:rsidRDefault="00295A4F" w:rsidP="00831041">
      <w:pPr>
        <w:jc w:val="center"/>
        <w:rPr>
          <w:b/>
          <w:bCs/>
          <w:sz w:val="32"/>
          <w:szCs w:val="32"/>
        </w:rPr>
      </w:pPr>
    </w:p>
    <w:p w14:paraId="26231714" w14:textId="77777777" w:rsidR="00160710" w:rsidRDefault="00160710" w:rsidP="00831041">
      <w:pPr>
        <w:jc w:val="center"/>
        <w:rPr>
          <w:b/>
          <w:bCs/>
          <w:sz w:val="32"/>
          <w:szCs w:val="32"/>
        </w:rPr>
      </w:pPr>
    </w:p>
    <w:p w14:paraId="4874B0D0" w14:textId="77777777" w:rsidR="00160710" w:rsidRDefault="00160710" w:rsidP="00831041">
      <w:pPr>
        <w:jc w:val="center"/>
        <w:rPr>
          <w:b/>
          <w:bCs/>
          <w:sz w:val="32"/>
          <w:szCs w:val="32"/>
        </w:rPr>
      </w:pPr>
    </w:p>
    <w:p w14:paraId="5E26ADEA" w14:textId="77777777" w:rsidR="00160710" w:rsidRDefault="00160710" w:rsidP="00831041">
      <w:pPr>
        <w:jc w:val="center"/>
        <w:rPr>
          <w:b/>
          <w:bCs/>
          <w:sz w:val="32"/>
          <w:szCs w:val="32"/>
        </w:rPr>
      </w:pPr>
    </w:p>
    <w:p w14:paraId="198AF464" w14:textId="4B2D806E" w:rsidR="00831041" w:rsidRPr="00B75054" w:rsidRDefault="00740AEA" w:rsidP="00831041">
      <w:pPr>
        <w:jc w:val="center"/>
        <w:rPr>
          <w:b/>
          <w:bCs/>
          <w:sz w:val="32"/>
          <w:szCs w:val="32"/>
        </w:rPr>
      </w:pPr>
      <w:r w:rsidRPr="00B75054">
        <w:rPr>
          <w:b/>
          <w:bCs/>
          <w:sz w:val="32"/>
          <w:szCs w:val="32"/>
        </w:rPr>
        <w:lastRenderedPageBreak/>
        <w:t>GENERAL PROGR</w:t>
      </w:r>
      <w:r w:rsidR="004673ED">
        <w:rPr>
          <w:b/>
          <w:bCs/>
          <w:sz w:val="32"/>
          <w:szCs w:val="32"/>
        </w:rPr>
        <w:t>A</w:t>
      </w:r>
      <w:r w:rsidRPr="00B75054">
        <w:rPr>
          <w:b/>
          <w:bCs/>
          <w:sz w:val="32"/>
          <w:szCs w:val="32"/>
        </w:rPr>
        <w:t>M OF EVENTS</w:t>
      </w:r>
    </w:p>
    <w:p w14:paraId="02CE5AA0" w14:textId="309978C2" w:rsidR="00831041" w:rsidRPr="00C341B4" w:rsidRDefault="00831041" w:rsidP="00831041">
      <w:pPr>
        <w:jc w:val="center"/>
        <w:rPr>
          <w:bCs/>
          <w:i/>
        </w:rPr>
      </w:pPr>
      <w:r w:rsidRPr="00C341B4">
        <w:rPr>
          <w:bCs/>
          <w:i/>
        </w:rPr>
        <w:t>Program subject to change</w:t>
      </w:r>
    </w:p>
    <w:p w14:paraId="41776BBD" w14:textId="06A079FF" w:rsidR="00831041" w:rsidRPr="00831041" w:rsidRDefault="004E2A0D" w:rsidP="00831041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DD852" wp14:editId="3FBF04BA">
                <wp:simplePos x="0" y="0"/>
                <wp:positionH relativeFrom="column">
                  <wp:posOffset>-15240</wp:posOffset>
                </wp:positionH>
                <wp:positionV relativeFrom="paragraph">
                  <wp:posOffset>52705</wp:posOffset>
                </wp:positionV>
                <wp:extent cx="6156960" cy="12877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1287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B7A76" w14:textId="0541F694" w:rsidR="00B920E1" w:rsidRPr="00831041" w:rsidRDefault="004E2A0D" w:rsidP="00B920E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Pre</w:t>
                            </w:r>
                            <w:r w:rsidR="00D71A7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eeting Sessions &amp; Events - </w:t>
                            </w:r>
                            <w:r w:rsidR="00B920E1" w:rsidRPr="0083104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Monday, </w:t>
                            </w:r>
                            <w:r w:rsidR="004114B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May 6, 2024</w:t>
                            </w:r>
                          </w:p>
                          <w:p w14:paraId="7F25B5C3" w14:textId="77777777" w:rsidR="00B920E1" w:rsidRDefault="00B920E1" w:rsidP="00B920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30DA">
                              <w:rPr>
                                <w:sz w:val="24"/>
                                <w:szCs w:val="24"/>
                              </w:rPr>
                              <w:t>1:00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 xml:space="preserve"> – 5:00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ab/>
                              <w:t>Registration &amp; Information Desk</w:t>
                            </w:r>
                          </w:p>
                          <w:p w14:paraId="64BB032E" w14:textId="77777777" w:rsidR="00B920E1" w:rsidRPr="002E2163" w:rsidRDefault="00B920E1" w:rsidP="00B920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B30DA">
                              <w:rPr>
                                <w:sz w:val="24"/>
                                <w:szCs w:val="24"/>
                              </w:rPr>
                              <w:t>1:00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– 5:00 p.m.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Tabletop Exhibits</w:t>
                            </w:r>
                            <w:r w:rsidRPr="002E2163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E05243">
                              <w:rPr>
                                <w:i/>
                                <w:sz w:val="18"/>
                                <w:szCs w:val="18"/>
                              </w:rPr>
                              <w:t>must be set-up by 12:30 pm</w:t>
                            </w:r>
                          </w:p>
                          <w:p w14:paraId="7575F9F6" w14:textId="77777777" w:rsidR="00B920E1" w:rsidRPr="00F66E93" w:rsidRDefault="00B920E1" w:rsidP="00B920E1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0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ab/>
                              <w:t>R&amp;DA’s Boot Camp 101-</w:t>
                            </w:r>
                            <w:r w:rsidRPr="007558B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Government/Military Marketplace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</w:p>
                          <w:p w14:paraId="4A03550B" w14:textId="6F2530A6" w:rsidR="00B920E1" w:rsidRPr="00AD6FD9" w:rsidRDefault="00B920E1" w:rsidP="00B920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6:00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– 6:30 p.m.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D6FD9">
                              <w:rPr>
                                <w:rStyle w:val="Strong"/>
                                <w:b w:val="0"/>
                                <w:color w:val="000000"/>
                                <w:sz w:val="24"/>
                                <w:szCs w:val="24"/>
                              </w:rPr>
                              <w:t xml:space="preserve">Newcomers' </w:t>
                            </w:r>
                            <w:r w:rsidRPr="00AD6FD9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Orientation Workshop</w:t>
                            </w:r>
                          </w:p>
                          <w:p w14:paraId="7CE25871" w14:textId="77777777" w:rsidR="00B920E1" w:rsidRDefault="00B920E1" w:rsidP="00B920E1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3B30DA">
                              <w:rPr>
                                <w:sz w:val="24"/>
                                <w:szCs w:val="24"/>
                              </w:rPr>
                              <w:t>6:30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0 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3B30DA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Networking</w:t>
                            </w:r>
                            <w:r w:rsidRPr="003B30DA">
                              <w:rPr>
                                <w:sz w:val="24"/>
                                <w:szCs w:val="24"/>
                              </w:rPr>
                              <w:t xml:space="preserve"> Welcoming Reception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87CDCA" w14:textId="77777777" w:rsidR="00B920E1" w:rsidRDefault="00B920E1" w:rsidP="00B92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D852" id="Rectangle 1" o:spid="_x0000_s1026" style="position:absolute;left:0;text-align:left;margin-left:-1.2pt;margin-top:4.15pt;width:484.8pt;height:1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" fillcolor="white [3201]" strokecolor="#f79646 [3209]" strokeweight="2pt">
                <v:textbox>
                  <w:txbxContent>
                    <w:p w14:paraId="1ECB7A76" w14:textId="0541F694" w:rsidR="00B920E1" w:rsidRPr="00831041" w:rsidRDefault="004E2A0D" w:rsidP="00B920E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Pre</w:t>
                      </w:r>
                      <w:r w:rsidR="00D71A73">
                        <w:rPr>
                          <w:b/>
                          <w:sz w:val="28"/>
                          <w:szCs w:val="28"/>
                          <w:u w:val="single"/>
                        </w:rPr>
                        <w:t>-M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eeting Sessions &amp; Events - </w:t>
                      </w:r>
                      <w:r w:rsidR="00B920E1" w:rsidRPr="00831041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Monday, </w:t>
                      </w:r>
                      <w:r w:rsidR="004114B0">
                        <w:rPr>
                          <w:b/>
                          <w:sz w:val="28"/>
                          <w:szCs w:val="28"/>
                          <w:u w:val="single"/>
                        </w:rPr>
                        <w:t>May 6, 2024</w:t>
                      </w:r>
                    </w:p>
                    <w:p w14:paraId="7F25B5C3" w14:textId="77777777" w:rsidR="00B920E1" w:rsidRDefault="00B920E1" w:rsidP="00B920E1">
                      <w:pPr>
                        <w:rPr>
                          <w:sz w:val="24"/>
                          <w:szCs w:val="24"/>
                        </w:rPr>
                      </w:pPr>
                      <w:r w:rsidRPr="003B30DA">
                        <w:rPr>
                          <w:sz w:val="24"/>
                          <w:szCs w:val="24"/>
                        </w:rPr>
                        <w:t>1:00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B30D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 xml:space="preserve"> – 5:00 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ab/>
                      </w:r>
                      <w:r w:rsidRPr="003B30DA">
                        <w:rPr>
                          <w:sz w:val="24"/>
                          <w:szCs w:val="24"/>
                        </w:rPr>
                        <w:tab/>
                        <w:t>Registration &amp; Information Desk</w:t>
                      </w:r>
                    </w:p>
                    <w:p w14:paraId="64BB032E" w14:textId="77777777" w:rsidR="00B920E1" w:rsidRPr="002E2163" w:rsidRDefault="00B920E1" w:rsidP="00B920E1">
                      <w:pPr>
                        <w:rPr>
                          <w:sz w:val="24"/>
                          <w:szCs w:val="24"/>
                        </w:rPr>
                      </w:pPr>
                      <w:r w:rsidRPr="003B30DA">
                        <w:rPr>
                          <w:sz w:val="24"/>
                          <w:szCs w:val="24"/>
                        </w:rPr>
                        <w:t>1:00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B30D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– 5:00 p.m.</w:t>
                      </w:r>
                      <w:r w:rsidRPr="003B30DA"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 w:rsidRPr="003B30DA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Tabletop Exhibits</w:t>
                      </w:r>
                      <w:r w:rsidRPr="002E2163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Pr="00E05243">
                        <w:rPr>
                          <w:i/>
                          <w:sz w:val="18"/>
                          <w:szCs w:val="18"/>
                        </w:rPr>
                        <w:t>must be set-up by 12:30 pm</w:t>
                      </w:r>
                    </w:p>
                    <w:p w14:paraId="7575F9F6" w14:textId="77777777" w:rsidR="00B920E1" w:rsidRPr="00F66E93" w:rsidRDefault="00B920E1" w:rsidP="00B920E1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3B30D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3B30DA">
                        <w:rPr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B30D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3B30D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3B30DA">
                        <w:rPr>
                          <w:sz w:val="24"/>
                          <w:szCs w:val="24"/>
                        </w:rPr>
                        <w:t>0 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ab/>
                      </w:r>
                      <w:r w:rsidRPr="003B30DA">
                        <w:rPr>
                          <w:sz w:val="24"/>
                          <w:szCs w:val="24"/>
                        </w:rPr>
                        <w:tab/>
                        <w:t>R&amp;DA’s Boot Camp 101-</w:t>
                      </w:r>
                      <w:r w:rsidRPr="007558B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B30DA">
                        <w:rPr>
                          <w:sz w:val="24"/>
                          <w:szCs w:val="24"/>
                        </w:rPr>
                        <w:t>Government/Military Marketplace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B30DA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</w:p>
                    <w:p w14:paraId="4A03550B" w14:textId="6F2530A6" w:rsidR="00B920E1" w:rsidRPr="00AD6FD9" w:rsidRDefault="00B920E1" w:rsidP="00B920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6:00 </w:t>
                      </w:r>
                      <w:r w:rsidRPr="003B30D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 – 6:30 p.m.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AD6FD9">
                        <w:rPr>
                          <w:rStyle w:val="Strong"/>
                          <w:b w:val="0"/>
                          <w:color w:val="000000"/>
                          <w:sz w:val="24"/>
                          <w:szCs w:val="24"/>
                        </w:rPr>
                        <w:t xml:space="preserve">Newcomers' </w:t>
                      </w:r>
                      <w:r w:rsidRPr="00AD6FD9">
                        <w:rPr>
                          <w:bCs/>
                          <w:iCs/>
                          <w:sz w:val="24"/>
                          <w:szCs w:val="24"/>
                        </w:rPr>
                        <w:t>Orientation Workshop</w:t>
                      </w:r>
                    </w:p>
                    <w:p w14:paraId="7CE25871" w14:textId="77777777" w:rsidR="00B920E1" w:rsidRDefault="00B920E1" w:rsidP="00B920E1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3B30DA">
                        <w:rPr>
                          <w:sz w:val="24"/>
                          <w:szCs w:val="24"/>
                        </w:rPr>
                        <w:t>6:30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B30DA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3B30DA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3B30DA">
                        <w:rPr>
                          <w:sz w:val="24"/>
                          <w:szCs w:val="24"/>
                        </w:rPr>
                        <w:t>0 p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3B30DA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>Networking</w:t>
                      </w:r>
                      <w:r w:rsidRPr="003B30DA">
                        <w:rPr>
                          <w:sz w:val="24"/>
                          <w:szCs w:val="24"/>
                        </w:rPr>
                        <w:t xml:space="preserve"> Welcoming Reception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87CDCA" w14:textId="77777777" w:rsidR="00B920E1" w:rsidRDefault="00B920E1" w:rsidP="00B920E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970C17" w14:textId="0961C3C8" w:rsidR="00B920E1" w:rsidRDefault="00B920E1" w:rsidP="00831041">
      <w:pPr>
        <w:rPr>
          <w:b/>
          <w:sz w:val="28"/>
          <w:szCs w:val="28"/>
          <w:u w:val="single"/>
        </w:rPr>
      </w:pPr>
    </w:p>
    <w:p w14:paraId="77618C8B" w14:textId="7EFC8499" w:rsidR="00B920E1" w:rsidRDefault="00B920E1" w:rsidP="00831041">
      <w:pPr>
        <w:rPr>
          <w:b/>
          <w:sz w:val="28"/>
          <w:szCs w:val="28"/>
          <w:u w:val="single"/>
        </w:rPr>
      </w:pPr>
    </w:p>
    <w:p w14:paraId="27958792" w14:textId="77777777" w:rsidR="00B920E1" w:rsidRDefault="00B920E1" w:rsidP="00831041">
      <w:pPr>
        <w:rPr>
          <w:b/>
          <w:sz w:val="28"/>
          <w:szCs w:val="28"/>
          <w:u w:val="single"/>
        </w:rPr>
      </w:pPr>
    </w:p>
    <w:p w14:paraId="4EC52E11" w14:textId="25520805" w:rsidR="00B920E1" w:rsidRDefault="00B920E1" w:rsidP="00831041">
      <w:pPr>
        <w:rPr>
          <w:b/>
          <w:sz w:val="28"/>
          <w:szCs w:val="28"/>
          <w:u w:val="single"/>
        </w:rPr>
      </w:pPr>
    </w:p>
    <w:p w14:paraId="7862422C" w14:textId="31D21AB1" w:rsidR="00B920E1" w:rsidRDefault="00B920E1" w:rsidP="00831041">
      <w:pPr>
        <w:rPr>
          <w:b/>
          <w:sz w:val="28"/>
          <w:szCs w:val="28"/>
          <w:u w:val="single"/>
        </w:rPr>
      </w:pPr>
    </w:p>
    <w:p w14:paraId="2540A89A" w14:textId="77777777" w:rsidR="00B920E1" w:rsidRDefault="00B920E1" w:rsidP="00831041">
      <w:pPr>
        <w:rPr>
          <w:b/>
          <w:sz w:val="28"/>
          <w:szCs w:val="28"/>
          <w:u w:val="single"/>
        </w:rPr>
      </w:pPr>
    </w:p>
    <w:p w14:paraId="6A983C38" w14:textId="77777777" w:rsidR="004E2A0D" w:rsidRDefault="004E2A0D" w:rsidP="003251D1">
      <w:pPr>
        <w:rPr>
          <w:b/>
          <w:sz w:val="28"/>
          <w:szCs w:val="28"/>
          <w:u w:val="single"/>
        </w:rPr>
      </w:pPr>
    </w:p>
    <w:p w14:paraId="3BDF0B09" w14:textId="411AC40B" w:rsidR="003251D1" w:rsidRPr="00357FA0" w:rsidRDefault="003251D1" w:rsidP="003251D1">
      <w:pPr>
        <w:rPr>
          <w:b/>
          <w:sz w:val="28"/>
          <w:szCs w:val="28"/>
          <w:u w:val="single"/>
        </w:rPr>
      </w:pPr>
      <w:r w:rsidRPr="00357FA0">
        <w:rPr>
          <w:b/>
          <w:sz w:val="28"/>
          <w:szCs w:val="28"/>
          <w:u w:val="single"/>
        </w:rPr>
        <w:t xml:space="preserve">Tuesday, </w:t>
      </w:r>
      <w:r w:rsidR="004114B0">
        <w:rPr>
          <w:b/>
          <w:sz w:val="28"/>
          <w:szCs w:val="28"/>
          <w:u w:val="single"/>
        </w:rPr>
        <w:t>May 7, 2024</w:t>
      </w:r>
    </w:p>
    <w:p w14:paraId="100FE62A" w14:textId="7D09E2AD" w:rsidR="00027643" w:rsidRPr="003B30DA" w:rsidRDefault="00027643" w:rsidP="0002764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 xml:space="preserve">30 a.m. </w:t>
      </w:r>
      <w:r w:rsidRPr="003B30DA">
        <w:rPr>
          <w:sz w:val="24"/>
          <w:szCs w:val="24"/>
        </w:rPr>
        <w:t xml:space="preserve">– </w:t>
      </w:r>
      <w:r>
        <w:rPr>
          <w:sz w:val="24"/>
          <w:szCs w:val="24"/>
        </w:rPr>
        <w:t>8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B30DA">
        <w:rPr>
          <w:sz w:val="24"/>
          <w:szCs w:val="24"/>
        </w:rPr>
        <w:t xml:space="preserve">0 </w:t>
      </w:r>
      <w:r>
        <w:rPr>
          <w:sz w:val="24"/>
          <w:szCs w:val="24"/>
        </w:rPr>
        <w:t>a.</w:t>
      </w:r>
      <w:r w:rsidRPr="003B30D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3B30DA">
        <w:rPr>
          <w:sz w:val="24"/>
          <w:szCs w:val="24"/>
        </w:rPr>
        <w:tab/>
      </w:r>
      <w:r w:rsidRPr="003B30DA">
        <w:rPr>
          <w:sz w:val="24"/>
          <w:szCs w:val="24"/>
        </w:rPr>
        <w:tab/>
        <w:t>Breakfast</w:t>
      </w:r>
      <w:r>
        <w:rPr>
          <w:sz w:val="24"/>
          <w:szCs w:val="24"/>
        </w:rPr>
        <w:t xml:space="preserve"> </w:t>
      </w:r>
    </w:p>
    <w:p w14:paraId="4F3005FE" w14:textId="132B3D25" w:rsidR="00E871F3" w:rsidRDefault="00E871F3" w:rsidP="00E871F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30 a</w:t>
      </w:r>
      <w:r w:rsidR="00C2210D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C2210D">
        <w:rPr>
          <w:sz w:val="24"/>
          <w:szCs w:val="24"/>
        </w:rPr>
        <w:t>.</w:t>
      </w:r>
      <w:r w:rsidRPr="003B30DA">
        <w:rPr>
          <w:sz w:val="24"/>
          <w:szCs w:val="24"/>
        </w:rPr>
        <w:t xml:space="preserve"> – </w:t>
      </w:r>
      <w:r w:rsidR="001D5D1E">
        <w:rPr>
          <w:sz w:val="24"/>
          <w:szCs w:val="24"/>
        </w:rPr>
        <w:t>3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B30DA">
        <w:rPr>
          <w:sz w:val="24"/>
          <w:szCs w:val="24"/>
        </w:rPr>
        <w:t xml:space="preserve"> p</w:t>
      </w:r>
      <w:r w:rsidR="00C2210D">
        <w:rPr>
          <w:sz w:val="24"/>
          <w:szCs w:val="24"/>
        </w:rPr>
        <w:t>.</w:t>
      </w:r>
      <w:r w:rsidRPr="003B30DA">
        <w:rPr>
          <w:sz w:val="24"/>
          <w:szCs w:val="24"/>
        </w:rPr>
        <w:t>m</w:t>
      </w:r>
      <w:r w:rsidR="00C2210D">
        <w:rPr>
          <w:sz w:val="24"/>
          <w:szCs w:val="24"/>
        </w:rPr>
        <w:t>.</w:t>
      </w:r>
      <w:r w:rsidRPr="003B30DA">
        <w:rPr>
          <w:sz w:val="24"/>
          <w:szCs w:val="24"/>
        </w:rPr>
        <w:tab/>
      </w:r>
      <w:r w:rsidRPr="003B30DA">
        <w:rPr>
          <w:sz w:val="24"/>
          <w:szCs w:val="24"/>
        </w:rPr>
        <w:tab/>
        <w:t>Registration &amp; Information Desk</w:t>
      </w:r>
    </w:p>
    <w:p w14:paraId="6EDE8AE1" w14:textId="77777777" w:rsidR="004673ED" w:rsidRPr="002E2163" w:rsidRDefault="004673ED" w:rsidP="004673E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B30DA">
        <w:rPr>
          <w:sz w:val="24"/>
          <w:szCs w:val="24"/>
        </w:rPr>
        <w:t>0</w:t>
      </w:r>
      <w:r>
        <w:rPr>
          <w:sz w:val="24"/>
          <w:szCs w:val="24"/>
        </w:rPr>
        <w:t xml:space="preserve"> a.m.</w:t>
      </w:r>
      <w:r w:rsidRPr="003B30DA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B30DA">
        <w:rPr>
          <w:sz w:val="24"/>
          <w:szCs w:val="24"/>
        </w:rPr>
        <w:t xml:space="preserve">0 </w:t>
      </w:r>
      <w:r>
        <w:rPr>
          <w:sz w:val="24"/>
          <w:szCs w:val="24"/>
        </w:rPr>
        <w:t>p.</w:t>
      </w:r>
      <w:r w:rsidRPr="003B30D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2E2163">
        <w:rPr>
          <w:sz w:val="24"/>
          <w:szCs w:val="24"/>
        </w:rPr>
        <w:tab/>
      </w:r>
      <w:r w:rsidRPr="002E2163">
        <w:rPr>
          <w:sz w:val="24"/>
          <w:szCs w:val="24"/>
        </w:rPr>
        <w:tab/>
      </w:r>
      <w:r>
        <w:rPr>
          <w:sz w:val="24"/>
          <w:szCs w:val="24"/>
        </w:rPr>
        <w:t>Tabletop Spaces</w:t>
      </w:r>
      <w:r w:rsidRPr="002E2163">
        <w:rPr>
          <w:sz w:val="24"/>
          <w:szCs w:val="24"/>
        </w:rPr>
        <w:t xml:space="preserve"> – </w:t>
      </w:r>
      <w:r w:rsidRPr="0081386D">
        <w:rPr>
          <w:i/>
          <w:sz w:val="18"/>
          <w:szCs w:val="18"/>
        </w:rPr>
        <w:t>must be set-up by 7:</w:t>
      </w:r>
      <w:r>
        <w:rPr>
          <w:i/>
          <w:sz w:val="18"/>
          <w:szCs w:val="18"/>
        </w:rPr>
        <w:t>30</w:t>
      </w:r>
      <w:r w:rsidRPr="0081386D">
        <w:rPr>
          <w:i/>
          <w:sz w:val="18"/>
          <w:szCs w:val="18"/>
        </w:rPr>
        <w:t xml:space="preserve"> am</w:t>
      </w:r>
    </w:p>
    <w:p w14:paraId="787F84C4" w14:textId="7CD57494" w:rsidR="001D5D1E" w:rsidRPr="001D5D1E" w:rsidRDefault="001D5D1E" w:rsidP="001D5D1E">
      <w:pPr>
        <w:ind w:right="-630"/>
        <w:rPr>
          <w:sz w:val="24"/>
          <w:szCs w:val="24"/>
        </w:rPr>
      </w:pPr>
      <w:r w:rsidRPr="001D5D1E">
        <w:rPr>
          <w:sz w:val="24"/>
          <w:szCs w:val="24"/>
        </w:rPr>
        <w:t xml:space="preserve">8:30 a.m. – </w:t>
      </w:r>
      <w:r>
        <w:rPr>
          <w:sz w:val="24"/>
          <w:szCs w:val="24"/>
        </w:rPr>
        <w:t>3</w:t>
      </w:r>
      <w:r w:rsidRPr="001D5D1E">
        <w:rPr>
          <w:sz w:val="24"/>
          <w:szCs w:val="24"/>
        </w:rPr>
        <w:t>:30 p.m.</w:t>
      </w:r>
      <w:r w:rsidRPr="001D5D1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5D1E">
        <w:rPr>
          <w:sz w:val="24"/>
          <w:szCs w:val="24"/>
        </w:rPr>
        <w:t>General Sessions</w:t>
      </w:r>
    </w:p>
    <w:p w14:paraId="4F153E6D" w14:textId="77777777" w:rsidR="001D5D1E" w:rsidRPr="001D5D1E" w:rsidRDefault="001D5D1E" w:rsidP="001D5D1E">
      <w:pPr>
        <w:pStyle w:val="ListParagraph"/>
        <w:numPr>
          <w:ilvl w:val="0"/>
          <w:numId w:val="14"/>
        </w:numPr>
        <w:ind w:right="-630"/>
        <w:rPr>
          <w:sz w:val="24"/>
          <w:szCs w:val="24"/>
        </w:rPr>
      </w:pPr>
      <w:r w:rsidRPr="001D5D1E">
        <w:rPr>
          <w:sz w:val="24"/>
          <w:szCs w:val="24"/>
        </w:rPr>
        <w:t>Keynote Address</w:t>
      </w:r>
    </w:p>
    <w:p w14:paraId="7D08B2BC" w14:textId="77777777" w:rsidR="001D5D1E" w:rsidRPr="001D5D1E" w:rsidRDefault="001D5D1E" w:rsidP="001D5D1E">
      <w:pPr>
        <w:pStyle w:val="ListParagraph"/>
        <w:numPr>
          <w:ilvl w:val="0"/>
          <w:numId w:val="14"/>
        </w:numPr>
        <w:ind w:right="-630"/>
        <w:rPr>
          <w:sz w:val="24"/>
          <w:szCs w:val="24"/>
        </w:rPr>
      </w:pPr>
      <w:r w:rsidRPr="001D5D1E">
        <w:rPr>
          <w:sz w:val="24"/>
          <w:szCs w:val="24"/>
        </w:rPr>
        <w:t>Military Service Updates</w:t>
      </w:r>
    </w:p>
    <w:p w14:paraId="51BDE004" w14:textId="77777777" w:rsidR="001D5D1E" w:rsidRPr="001D5D1E" w:rsidRDefault="001D5D1E" w:rsidP="001D5D1E">
      <w:pPr>
        <w:pStyle w:val="ListParagraph"/>
        <w:numPr>
          <w:ilvl w:val="0"/>
          <w:numId w:val="14"/>
        </w:numPr>
        <w:ind w:right="-630"/>
        <w:rPr>
          <w:sz w:val="24"/>
          <w:szCs w:val="24"/>
        </w:rPr>
      </w:pPr>
      <w:r w:rsidRPr="001D5D1E">
        <w:rPr>
          <w:sz w:val="24"/>
          <w:szCs w:val="24"/>
        </w:rPr>
        <w:t xml:space="preserve">Combat Feeding Science &amp; Technology Work Group </w:t>
      </w:r>
    </w:p>
    <w:p w14:paraId="7C47CDE5" w14:textId="77777777" w:rsidR="001D5D1E" w:rsidRPr="001D5D1E" w:rsidRDefault="001D5D1E" w:rsidP="001D5D1E">
      <w:pPr>
        <w:pStyle w:val="ListParagraph"/>
        <w:numPr>
          <w:ilvl w:val="0"/>
          <w:numId w:val="14"/>
        </w:numPr>
        <w:ind w:right="-630"/>
        <w:rPr>
          <w:sz w:val="24"/>
          <w:szCs w:val="24"/>
        </w:rPr>
      </w:pPr>
      <w:r w:rsidRPr="001D5D1E">
        <w:rPr>
          <w:sz w:val="24"/>
          <w:szCs w:val="24"/>
        </w:rPr>
        <w:t>Rations Workgroup Session</w:t>
      </w:r>
    </w:p>
    <w:p w14:paraId="48E314A4" w14:textId="2EA93A5F" w:rsidR="001D5D1E" w:rsidRDefault="001D5D1E" w:rsidP="001D5D1E">
      <w:pPr>
        <w:rPr>
          <w:sz w:val="24"/>
          <w:szCs w:val="24"/>
        </w:rPr>
      </w:pPr>
      <w:r w:rsidRPr="001D5D1E">
        <w:rPr>
          <w:sz w:val="24"/>
          <w:szCs w:val="24"/>
        </w:rPr>
        <w:t>12:00 p.m. – 1:30 p.m.</w:t>
      </w:r>
      <w:r w:rsidRPr="001D5D1E">
        <w:rPr>
          <w:sz w:val="24"/>
          <w:szCs w:val="24"/>
        </w:rPr>
        <w:tab/>
        <w:t>Networking Luncheon</w:t>
      </w:r>
    </w:p>
    <w:p w14:paraId="7CC5B204" w14:textId="1DDED806" w:rsidR="00A60B49" w:rsidRPr="00A60B49" w:rsidRDefault="00A60B49" w:rsidP="00A60B49">
      <w:pPr>
        <w:rPr>
          <w:sz w:val="24"/>
          <w:szCs w:val="24"/>
        </w:rPr>
      </w:pPr>
      <w:r w:rsidRPr="00A60B49">
        <w:rPr>
          <w:sz w:val="24"/>
          <w:szCs w:val="24"/>
        </w:rPr>
        <w:t>1:30 p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>m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 xml:space="preserve"> – 4:00 p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>m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ab/>
      </w:r>
      <w:r w:rsidRPr="00A60B49">
        <w:rPr>
          <w:sz w:val="24"/>
          <w:szCs w:val="24"/>
        </w:rPr>
        <w:tab/>
        <w:t>Breakout Sessions</w:t>
      </w:r>
      <w:r w:rsidR="0029732A">
        <w:rPr>
          <w:sz w:val="24"/>
          <w:szCs w:val="24"/>
        </w:rPr>
        <w:t>/One-On One Meeting Sessions</w:t>
      </w:r>
    </w:p>
    <w:p w14:paraId="771027BB" w14:textId="7EC90544" w:rsidR="00E05243" w:rsidRPr="0081386D" w:rsidRDefault="00A60B49" w:rsidP="00A60B49">
      <w:pPr>
        <w:rPr>
          <w:b/>
          <w:sz w:val="12"/>
          <w:szCs w:val="12"/>
          <w:u w:val="single"/>
        </w:rPr>
      </w:pPr>
      <w:r w:rsidRPr="00A60B49">
        <w:rPr>
          <w:sz w:val="24"/>
          <w:szCs w:val="24"/>
        </w:rPr>
        <w:t>6:30 p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>m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 xml:space="preserve"> – </w:t>
      </w:r>
      <w:r w:rsidR="00D72B7F">
        <w:rPr>
          <w:sz w:val="24"/>
          <w:szCs w:val="24"/>
        </w:rPr>
        <w:t>8</w:t>
      </w:r>
      <w:r w:rsidRPr="00A60B49">
        <w:rPr>
          <w:sz w:val="24"/>
          <w:szCs w:val="24"/>
        </w:rPr>
        <w:t>:</w:t>
      </w:r>
      <w:r w:rsidR="00D72B7F">
        <w:rPr>
          <w:sz w:val="24"/>
          <w:szCs w:val="24"/>
        </w:rPr>
        <w:t>3</w:t>
      </w:r>
      <w:r w:rsidRPr="00A60B49">
        <w:rPr>
          <w:sz w:val="24"/>
          <w:szCs w:val="24"/>
        </w:rPr>
        <w:t>0 p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>m</w:t>
      </w:r>
      <w:r w:rsidR="00D72B7F">
        <w:rPr>
          <w:sz w:val="24"/>
          <w:szCs w:val="24"/>
        </w:rPr>
        <w:t>.</w:t>
      </w:r>
      <w:r w:rsidRPr="00A60B49">
        <w:rPr>
          <w:sz w:val="24"/>
          <w:szCs w:val="24"/>
        </w:rPr>
        <w:tab/>
      </w:r>
      <w:r w:rsidRPr="00A60B49">
        <w:rPr>
          <w:sz w:val="24"/>
          <w:szCs w:val="24"/>
        </w:rPr>
        <w:tab/>
        <w:t xml:space="preserve">R&amp;DA Hospitality Reception </w:t>
      </w:r>
    </w:p>
    <w:p w14:paraId="2C82445F" w14:textId="77777777" w:rsidR="00A60B49" w:rsidRDefault="00A60B49" w:rsidP="003251D1">
      <w:pPr>
        <w:rPr>
          <w:b/>
          <w:sz w:val="28"/>
          <w:szCs w:val="28"/>
          <w:u w:val="single"/>
        </w:rPr>
      </w:pPr>
    </w:p>
    <w:p w14:paraId="414A3B7E" w14:textId="47577B5E" w:rsidR="003251D1" w:rsidRPr="00357FA0" w:rsidRDefault="003251D1" w:rsidP="003251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Pr="00357FA0">
        <w:rPr>
          <w:b/>
          <w:sz w:val="28"/>
          <w:szCs w:val="28"/>
          <w:u w:val="single"/>
        </w:rPr>
        <w:t xml:space="preserve">, </w:t>
      </w:r>
      <w:r w:rsidR="004114B0">
        <w:rPr>
          <w:b/>
          <w:sz w:val="28"/>
          <w:szCs w:val="28"/>
          <w:u w:val="single"/>
        </w:rPr>
        <w:t>May 8, 2024</w:t>
      </w:r>
    </w:p>
    <w:p w14:paraId="57D92CC9" w14:textId="09E31ED4" w:rsidR="003251D1" w:rsidRPr="003B30DA" w:rsidRDefault="007558B2" w:rsidP="003251D1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 xml:space="preserve">30 a.m. </w:t>
      </w:r>
      <w:r w:rsidR="003251D1" w:rsidRPr="003B30DA">
        <w:rPr>
          <w:sz w:val="24"/>
          <w:szCs w:val="24"/>
        </w:rPr>
        <w:t xml:space="preserve">– </w:t>
      </w:r>
      <w:r w:rsidR="004C3F1A">
        <w:rPr>
          <w:sz w:val="24"/>
          <w:szCs w:val="24"/>
        </w:rPr>
        <w:t>8</w:t>
      </w:r>
      <w:r w:rsidR="003251D1" w:rsidRPr="003B30DA">
        <w:rPr>
          <w:sz w:val="24"/>
          <w:szCs w:val="24"/>
        </w:rPr>
        <w:t>:</w:t>
      </w:r>
      <w:r w:rsidR="004C3F1A">
        <w:rPr>
          <w:sz w:val="24"/>
          <w:szCs w:val="24"/>
        </w:rPr>
        <w:t>3</w:t>
      </w:r>
      <w:r w:rsidR="003251D1" w:rsidRPr="003B30DA">
        <w:rPr>
          <w:sz w:val="24"/>
          <w:szCs w:val="24"/>
        </w:rPr>
        <w:t xml:space="preserve">0 </w:t>
      </w:r>
      <w:r w:rsidR="003251D1">
        <w:rPr>
          <w:sz w:val="24"/>
          <w:szCs w:val="24"/>
        </w:rPr>
        <w:t>a</w:t>
      </w:r>
      <w:r w:rsidR="004C3F1A">
        <w:rPr>
          <w:sz w:val="24"/>
          <w:szCs w:val="24"/>
        </w:rPr>
        <w:t>.</w:t>
      </w:r>
      <w:r w:rsidR="003251D1" w:rsidRPr="003B30DA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="003251D1" w:rsidRPr="003B30DA">
        <w:rPr>
          <w:sz w:val="24"/>
          <w:szCs w:val="24"/>
        </w:rPr>
        <w:tab/>
      </w:r>
      <w:r w:rsidR="003251D1" w:rsidRPr="003B30DA">
        <w:rPr>
          <w:sz w:val="24"/>
          <w:szCs w:val="24"/>
        </w:rPr>
        <w:tab/>
        <w:t>Breakfast</w:t>
      </w:r>
      <w:r w:rsidR="003251D1">
        <w:rPr>
          <w:sz w:val="24"/>
          <w:szCs w:val="24"/>
        </w:rPr>
        <w:t xml:space="preserve"> </w:t>
      </w:r>
    </w:p>
    <w:p w14:paraId="438775C3" w14:textId="7AFADC8F" w:rsidR="005A2C03" w:rsidRDefault="005A2C03" w:rsidP="005A2C03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 xml:space="preserve">30 </w:t>
      </w:r>
      <w:r w:rsidR="00175CDF">
        <w:rPr>
          <w:sz w:val="24"/>
          <w:szCs w:val="24"/>
        </w:rPr>
        <w:t>a</w:t>
      </w:r>
      <w:r w:rsidR="004C3F1A">
        <w:rPr>
          <w:sz w:val="24"/>
          <w:szCs w:val="24"/>
        </w:rPr>
        <w:t>.</w:t>
      </w:r>
      <w:r w:rsidR="00175CDF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="00175CDF">
        <w:rPr>
          <w:sz w:val="24"/>
          <w:szCs w:val="24"/>
        </w:rPr>
        <w:t xml:space="preserve"> </w:t>
      </w:r>
      <w:r w:rsidRPr="003B30DA">
        <w:rPr>
          <w:sz w:val="24"/>
          <w:szCs w:val="24"/>
        </w:rPr>
        <w:t xml:space="preserve">– </w:t>
      </w:r>
      <w:r>
        <w:rPr>
          <w:sz w:val="24"/>
          <w:szCs w:val="24"/>
        </w:rPr>
        <w:t>2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B30DA">
        <w:rPr>
          <w:sz w:val="24"/>
          <w:szCs w:val="24"/>
        </w:rPr>
        <w:t xml:space="preserve"> p</w:t>
      </w:r>
      <w:r w:rsidR="004C3F1A">
        <w:rPr>
          <w:sz w:val="24"/>
          <w:szCs w:val="24"/>
        </w:rPr>
        <w:t>.</w:t>
      </w:r>
      <w:r w:rsidRPr="003B30DA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Pr="003B30DA">
        <w:rPr>
          <w:sz w:val="24"/>
          <w:szCs w:val="24"/>
        </w:rPr>
        <w:tab/>
      </w:r>
      <w:r w:rsidRPr="003B30DA">
        <w:rPr>
          <w:sz w:val="24"/>
          <w:szCs w:val="24"/>
        </w:rPr>
        <w:tab/>
        <w:t>Registration &amp; Information Desk</w:t>
      </w:r>
    </w:p>
    <w:p w14:paraId="7F45EC0E" w14:textId="10DD6A00" w:rsidR="005A2C03" w:rsidRPr="002E2163" w:rsidRDefault="007558B2" w:rsidP="005A2C03">
      <w:pPr>
        <w:rPr>
          <w:sz w:val="24"/>
          <w:szCs w:val="24"/>
        </w:rPr>
      </w:pPr>
      <w:bookmarkStart w:id="23" w:name="_Hlk154479723"/>
      <w:r>
        <w:rPr>
          <w:sz w:val="24"/>
          <w:szCs w:val="24"/>
        </w:rPr>
        <w:t>7</w:t>
      </w:r>
      <w:r w:rsidR="005A2C03" w:rsidRPr="003B30D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="005A2C03" w:rsidRPr="003B30DA">
        <w:rPr>
          <w:sz w:val="24"/>
          <w:szCs w:val="24"/>
        </w:rPr>
        <w:t>0</w:t>
      </w:r>
      <w:r w:rsidR="005A2C03">
        <w:rPr>
          <w:sz w:val="24"/>
          <w:szCs w:val="24"/>
        </w:rPr>
        <w:t xml:space="preserve"> a</w:t>
      </w:r>
      <w:r w:rsidR="004C3F1A">
        <w:rPr>
          <w:sz w:val="24"/>
          <w:szCs w:val="24"/>
        </w:rPr>
        <w:t>.</w:t>
      </w:r>
      <w:r w:rsidR="005A2C03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="005A2C03" w:rsidRPr="003B30DA">
        <w:rPr>
          <w:sz w:val="24"/>
          <w:szCs w:val="24"/>
        </w:rPr>
        <w:t xml:space="preserve"> – </w:t>
      </w:r>
      <w:r w:rsidR="005A2C03">
        <w:rPr>
          <w:sz w:val="24"/>
          <w:szCs w:val="24"/>
        </w:rPr>
        <w:t>2</w:t>
      </w:r>
      <w:r w:rsidR="005A2C03" w:rsidRPr="003B30DA">
        <w:rPr>
          <w:sz w:val="24"/>
          <w:szCs w:val="24"/>
        </w:rPr>
        <w:t>:</w:t>
      </w:r>
      <w:r w:rsidR="005A2C03">
        <w:rPr>
          <w:sz w:val="24"/>
          <w:szCs w:val="24"/>
        </w:rPr>
        <w:t>3</w:t>
      </w:r>
      <w:r w:rsidR="005A2C03" w:rsidRPr="003B30DA">
        <w:rPr>
          <w:sz w:val="24"/>
          <w:szCs w:val="24"/>
        </w:rPr>
        <w:t xml:space="preserve">0 </w:t>
      </w:r>
      <w:r w:rsidR="005A2C03">
        <w:rPr>
          <w:sz w:val="24"/>
          <w:szCs w:val="24"/>
        </w:rPr>
        <w:t>p</w:t>
      </w:r>
      <w:r w:rsidR="004C3F1A">
        <w:rPr>
          <w:sz w:val="24"/>
          <w:szCs w:val="24"/>
        </w:rPr>
        <w:t>.</w:t>
      </w:r>
      <w:r w:rsidR="005A2C03" w:rsidRPr="003B30DA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="005A2C03" w:rsidRPr="002E2163">
        <w:rPr>
          <w:sz w:val="24"/>
          <w:szCs w:val="24"/>
        </w:rPr>
        <w:tab/>
      </w:r>
      <w:r w:rsidR="005A2C03" w:rsidRPr="002E2163">
        <w:rPr>
          <w:sz w:val="24"/>
          <w:szCs w:val="24"/>
        </w:rPr>
        <w:tab/>
      </w:r>
      <w:r w:rsidR="005A2C03">
        <w:rPr>
          <w:sz w:val="24"/>
          <w:szCs w:val="24"/>
        </w:rPr>
        <w:t>Tabletop Spaces</w:t>
      </w:r>
      <w:r w:rsidR="005A2C03" w:rsidRPr="002E2163">
        <w:rPr>
          <w:sz w:val="24"/>
          <w:szCs w:val="24"/>
        </w:rPr>
        <w:t xml:space="preserve"> – </w:t>
      </w:r>
      <w:r w:rsidR="005A2C03" w:rsidRPr="0081386D">
        <w:rPr>
          <w:i/>
          <w:sz w:val="18"/>
          <w:szCs w:val="18"/>
        </w:rPr>
        <w:t>must be set-up by 7:</w:t>
      </w:r>
      <w:r w:rsidR="00027643">
        <w:rPr>
          <w:i/>
          <w:sz w:val="18"/>
          <w:szCs w:val="18"/>
        </w:rPr>
        <w:t>3</w:t>
      </w:r>
      <w:r w:rsidR="005A2C03">
        <w:rPr>
          <w:i/>
          <w:sz w:val="18"/>
          <w:szCs w:val="18"/>
        </w:rPr>
        <w:t>0</w:t>
      </w:r>
      <w:r w:rsidR="005A2C03" w:rsidRPr="0081386D">
        <w:rPr>
          <w:i/>
          <w:sz w:val="18"/>
          <w:szCs w:val="18"/>
        </w:rPr>
        <w:t xml:space="preserve"> am</w:t>
      </w:r>
    </w:p>
    <w:bookmarkEnd w:id="23"/>
    <w:p w14:paraId="3F7A7C51" w14:textId="77777777" w:rsidR="001D5D1E" w:rsidRPr="0081386D" w:rsidRDefault="001D5D1E" w:rsidP="001D5D1E">
      <w:pPr>
        <w:rPr>
          <w:sz w:val="18"/>
          <w:szCs w:val="18"/>
        </w:rPr>
      </w:pPr>
      <w:r>
        <w:rPr>
          <w:sz w:val="24"/>
          <w:szCs w:val="24"/>
        </w:rPr>
        <w:t>8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30 a.m.</w:t>
      </w:r>
      <w:r w:rsidRPr="003B30DA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Pr="003B30DA">
        <w:rPr>
          <w:sz w:val="24"/>
          <w:szCs w:val="24"/>
        </w:rPr>
        <w:t xml:space="preserve"> p</w:t>
      </w:r>
      <w:r>
        <w:rPr>
          <w:sz w:val="24"/>
          <w:szCs w:val="24"/>
        </w:rPr>
        <w:t>.</w:t>
      </w:r>
      <w:r w:rsidRPr="003B30DA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Pr="003B30DA">
        <w:rPr>
          <w:sz w:val="24"/>
          <w:szCs w:val="24"/>
        </w:rPr>
        <w:tab/>
      </w:r>
      <w:r w:rsidRPr="003B30DA">
        <w:rPr>
          <w:sz w:val="24"/>
          <w:szCs w:val="24"/>
        </w:rPr>
        <w:tab/>
      </w:r>
      <w:r>
        <w:rPr>
          <w:sz w:val="24"/>
          <w:szCs w:val="24"/>
        </w:rPr>
        <w:t xml:space="preserve">General Sessions </w:t>
      </w:r>
    </w:p>
    <w:p w14:paraId="5900122E" w14:textId="77777777" w:rsidR="001D5D1E" w:rsidRDefault="001D5D1E" w:rsidP="001D5D1E">
      <w:pPr>
        <w:pStyle w:val="ListParagraph"/>
        <w:numPr>
          <w:ilvl w:val="0"/>
          <w:numId w:val="6"/>
        </w:numPr>
        <w:rPr>
          <w:bCs/>
          <w:iCs/>
          <w:sz w:val="24"/>
          <w:szCs w:val="24"/>
        </w:rPr>
      </w:pPr>
      <w:bookmarkStart w:id="24" w:name="_Hlk12607758"/>
      <w:r w:rsidRPr="008C66A0">
        <w:rPr>
          <w:bCs/>
          <w:iCs/>
          <w:sz w:val="24"/>
          <w:szCs w:val="24"/>
        </w:rPr>
        <w:t xml:space="preserve">Industry Leadership </w:t>
      </w:r>
      <w:r>
        <w:rPr>
          <w:bCs/>
          <w:iCs/>
          <w:sz w:val="24"/>
          <w:szCs w:val="24"/>
        </w:rPr>
        <w:t>Speaker</w:t>
      </w:r>
    </w:p>
    <w:p w14:paraId="1F740F54" w14:textId="77777777" w:rsidR="00B4359A" w:rsidRPr="007C0F4B" w:rsidRDefault="00B4359A" w:rsidP="00B4359A">
      <w:pPr>
        <w:pStyle w:val="ListParagraph"/>
        <w:numPr>
          <w:ilvl w:val="0"/>
          <w:numId w:val="6"/>
        </w:numPr>
        <w:rPr>
          <w:bCs/>
          <w:iCs/>
          <w:sz w:val="24"/>
          <w:szCs w:val="24"/>
        </w:rPr>
      </w:pPr>
      <w:r w:rsidRPr="007C0F4B">
        <w:rPr>
          <w:bCs/>
          <w:iCs/>
          <w:sz w:val="24"/>
          <w:szCs w:val="24"/>
        </w:rPr>
        <w:t>Military Assistance Program Updates</w:t>
      </w:r>
    </w:p>
    <w:p w14:paraId="72C657FB" w14:textId="2FFDCF1D" w:rsidR="001D5D1E" w:rsidRDefault="001D5D1E" w:rsidP="001D5D1E">
      <w:pPr>
        <w:pStyle w:val="ListParagraph"/>
        <w:numPr>
          <w:ilvl w:val="0"/>
          <w:numId w:val="6"/>
        </w:numPr>
        <w:rPr>
          <w:bCs/>
          <w:iCs/>
          <w:sz w:val="24"/>
          <w:szCs w:val="24"/>
        </w:rPr>
      </w:pPr>
      <w:r>
        <w:rPr>
          <w:sz w:val="24"/>
          <w:szCs w:val="24"/>
        </w:rPr>
        <w:t>ACES Updates</w:t>
      </w:r>
      <w:r>
        <w:rPr>
          <w:bCs/>
          <w:iCs/>
          <w:sz w:val="24"/>
          <w:szCs w:val="24"/>
        </w:rPr>
        <w:t xml:space="preserve"> </w:t>
      </w:r>
    </w:p>
    <w:p w14:paraId="3E2A4041" w14:textId="77777777" w:rsidR="001D5D1E" w:rsidRPr="00027643" w:rsidRDefault="001D5D1E" w:rsidP="001D5D1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Subsistence Vendor Workgroup</w:t>
      </w:r>
    </w:p>
    <w:bookmarkEnd w:id="24"/>
    <w:p w14:paraId="274E92C8" w14:textId="3F7BD6B3" w:rsidR="001D5D1E" w:rsidRPr="001D5D1E" w:rsidRDefault="001D5D1E" w:rsidP="001D5D1E">
      <w:pPr>
        <w:ind w:right="-630"/>
        <w:rPr>
          <w:sz w:val="24"/>
          <w:szCs w:val="24"/>
        </w:rPr>
      </w:pPr>
      <w:r w:rsidRPr="001D5D1E">
        <w:rPr>
          <w:sz w:val="24"/>
          <w:szCs w:val="24"/>
        </w:rPr>
        <w:t>12:00 p.m. – 1:30 p.m.</w:t>
      </w:r>
      <w:r w:rsidRPr="001D5D1E">
        <w:rPr>
          <w:sz w:val="24"/>
          <w:szCs w:val="24"/>
        </w:rPr>
        <w:tab/>
        <w:t>Chef -N- Lunch</w:t>
      </w:r>
    </w:p>
    <w:p w14:paraId="6F2ACFA4" w14:textId="5D69432A" w:rsidR="00C2210D" w:rsidRDefault="00C2210D" w:rsidP="00C2210D">
      <w:pPr>
        <w:rPr>
          <w:sz w:val="24"/>
          <w:szCs w:val="24"/>
        </w:rPr>
      </w:pPr>
      <w:r>
        <w:rPr>
          <w:sz w:val="24"/>
          <w:szCs w:val="24"/>
        </w:rPr>
        <w:t>1:30</w:t>
      </w:r>
      <w:r w:rsidR="00D72B7F">
        <w:rPr>
          <w:sz w:val="24"/>
          <w:szCs w:val="24"/>
        </w:rPr>
        <w:t xml:space="preserve"> p.m.</w:t>
      </w:r>
      <w:r w:rsidR="004C3F1A">
        <w:rPr>
          <w:sz w:val="24"/>
          <w:szCs w:val="24"/>
        </w:rPr>
        <w:t xml:space="preserve"> </w:t>
      </w:r>
      <w:r>
        <w:rPr>
          <w:sz w:val="24"/>
          <w:szCs w:val="24"/>
        </w:rPr>
        <w:t>– 4:00 p</w:t>
      </w:r>
      <w:r w:rsidR="004C3F1A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732A" w:rsidRPr="00A60B49">
        <w:rPr>
          <w:sz w:val="24"/>
          <w:szCs w:val="24"/>
        </w:rPr>
        <w:t>Breakout Sessions</w:t>
      </w:r>
      <w:r w:rsidR="0029732A">
        <w:rPr>
          <w:sz w:val="24"/>
          <w:szCs w:val="24"/>
        </w:rPr>
        <w:t>/One-On One Meeting Sessions</w:t>
      </w:r>
    </w:p>
    <w:p w14:paraId="3CB0F62B" w14:textId="34B588B1" w:rsidR="003251D1" w:rsidRDefault="003251D1" w:rsidP="003251D1">
      <w:pPr>
        <w:rPr>
          <w:sz w:val="24"/>
          <w:szCs w:val="24"/>
        </w:rPr>
      </w:pPr>
      <w:r>
        <w:rPr>
          <w:sz w:val="24"/>
          <w:szCs w:val="24"/>
        </w:rPr>
        <w:t>6:</w:t>
      </w:r>
      <w:r w:rsidR="00FF0017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D72B7F">
        <w:rPr>
          <w:sz w:val="24"/>
          <w:szCs w:val="24"/>
        </w:rPr>
        <w:t xml:space="preserve"> p.m.</w:t>
      </w:r>
      <w:r>
        <w:rPr>
          <w:sz w:val="24"/>
          <w:szCs w:val="24"/>
        </w:rPr>
        <w:t xml:space="preserve"> – </w:t>
      </w:r>
      <w:r w:rsidR="005A2C03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5A2C03">
        <w:rPr>
          <w:sz w:val="24"/>
          <w:szCs w:val="24"/>
        </w:rPr>
        <w:t>0</w:t>
      </w:r>
      <w:r>
        <w:rPr>
          <w:sz w:val="24"/>
          <w:szCs w:val="24"/>
        </w:rPr>
        <w:t>0 p</w:t>
      </w:r>
      <w:r w:rsidR="004C3F1A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0017">
        <w:rPr>
          <w:sz w:val="24"/>
          <w:szCs w:val="24"/>
        </w:rPr>
        <w:t xml:space="preserve">Awards </w:t>
      </w:r>
      <w:r w:rsidR="008C66A0" w:rsidRPr="008C66A0">
        <w:rPr>
          <w:sz w:val="24"/>
          <w:szCs w:val="24"/>
        </w:rPr>
        <w:t xml:space="preserve">Banquet </w:t>
      </w:r>
    </w:p>
    <w:p w14:paraId="2938D2FB" w14:textId="77777777" w:rsidR="00E05243" w:rsidRPr="0081386D" w:rsidRDefault="00E05243" w:rsidP="00667202">
      <w:pPr>
        <w:rPr>
          <w:b/>
          <w:sz w:val="12"/>
          <w:szCs w:val="12"/>
          <w:u w:val="single"/>
        </w:rPr>
      </w:pPr>
    </w:p>
    <w:p w14:paraId="21E6872A" w14:textId="5D5DEAEE" w:rsidR="00667202" w:rsidRPr="00357FA0" w:rsidRDefault="00667202" w:rsidP="0066720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</w:t>
      </w:r>
      <w:r w:rsidRPr="00357FA0">
        <w:rPr>
          <w:b/>
          <w:sz w:val="28"/>
          <w:szCs w:val="28"/>
          <w:u w:val="single"/>
        </w:rPr>
        <w:t xml:space="preserve">, </w:t>
      </w:r>
      <w:r w:rsidR="004114B0">
        <w:rPr>
          <w:b/>
          <w:sz w:val="28"/>
          <w:szCs w:val="28"/>
          <w:u w:val="single"/>
        </w:rPr>
        <w:t>May 9, 2024</w:t>
      </w:r>
    </w:p>
    <w:p w14:paraId="23DC2D1A" w14:textId="7DAFD8B9" w:rsidR="00667202" w:rsidRDefault="00667202" w:rsidP="0066720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B30DA">
        <w:rPr>
          <w:sz w:val="24"/>
          <w:szCs w:val="24"/>
        </w:rPr>
        <w:t>:00</w:t>
      </w:r>
      <w:r w:rsidR="005402D6">
        <w:rPr>
          <w:sz w:val="24"/>
          <w:szCs w:val="24"/>
        </w:rPr>
        <w:t xml:space="preserve"> a.m.</w:t>
      </w:r>
      <w:r w:rsidRPr="003B30DA">
        <w:rPr>
          <w:sz w:val="24"/>
          <w:szCs w:val="24"/>
        </w:rPr>
        <w:t xml:space="preserve"> – </w:t>
      </w:r>
      <w:r>
        <w:rPr>
          <w:sz w:val="24"/>
          <w:szCs w:val="24"/>
        </w:rPr>
        <w:t>8</w:t>
      </w:r>
      <w:r w:rsidRPr="003B30DA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3B30DA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="004C3F1A">
        <w:rPr>
          <w:sz w:val="24"/>
          <w:szCs w:val="24"/>
        </w:rPr>
        <w:t>.</w:t>
      </w:r>
      <w:r w:rsidRPr="003B30DA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Pr="003B30DA">
        <w:rPr>
          <w:sz w:val="24"/>
          <w:szCs w:val="24"/>
        </w:rPr>
        <w:tab/>
      </w:r>
      <w:r w:rsidRPr="003B30DA">
        <w:rPr>
          <w:sz w:val="24"/>
          <w:szCs w:val="24"/>
        </w:rPr>
        <w:tab/>
        <w:t>Breakfast</w:t>
      </w:r>
      <w:r>
        <w:rPr>
          <w:sz w:val="24"/>
          <w:szCs w:val="24"/>
        </w:rPr>
        <w:t xml:space="preserve"> </w:t>
      </w:r>
    </w:p>
    <w:p w14:paraId="78E84E40" w14:textId="3349C718" w:rsidR="005E1819" w:rsidRDefault="005E1819" w:rsidP="005E1819">
      <w:pPr>
        <w:rPr>
          <w:i/>
          <w:iCs/>
        </w:rPr>
      </w:pPr>
      <w:bookmarkStart w:id="25" w:name="_Hlk12607923"/>
      <w:r w:rsidRPr="005E1819">
        <w:rPr>
          <w:sz w:val="24"/>
          <w:szCs w:val="24"/>
        </w:rPr>
        <w:t>8:30</w:t>
      </w:r>
      <w:r w:rsidR="004C3F1A">
        <w:rPr>
          <w:sz w:val="24"/>
          <w:szCs w:val="24"/>
        </w:rPr>
        <w:t xml:space="preserve"> a.</w:t>
      </w:r>
      <w:r w:rsidR="004C3F1A" w:rsidRPr="003B30DA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Pr="005E1819">
        <w:rPr>
          <w:sz w:val="24"/>
          <w:szCs w:val="24"/>
        </w:rPr>
        <w:t xml:space="preserve"> – 1</w:t>
      </w:r>
      <w:r w:rsidR="00C11432">
        <w:rPr>
          <w:sz w:val="24"/>
          <w:szCs w:val="24"/>
        </w:rPr>
        <w:t>2</w:t>
      </w:r>
      <w:r w:rsidRPr="005E1819">
        <w:rPr>
          <w:sz w:val="24"/>
          <w:szCs w:val="24"/>
        </w:rPr>
        <w:t>:00</w:t>
      </w:r>
      <w:r w:rsidR="004C3F1A">
        <w:rPr>
          <w:sz w:val="24"/>
          <w:szCs w:val="24"/>
        </w:rPr>
        <w:t xml:space="preserve"> </w:t>
      </w:r>
      <w:r w:rsidR="00C2210D">
        <w:rPr>
          <w:sz w:val="24"/>
          <w:szCs w:val="24"/>
        </w:rPr>
        <w:t>p</w:t>
      </w:r>
      <w:r w:rsidR="004C3F1A">
        <w:rPr>
          <w:sz w:val="24"/>
          <w:szCs w:val="24"/>
        </w:rPr>
        <w:t>.</w:t>
      </w:r>
      <w:r w:rsidRPr="005E1819">
        <w:rPr>
          <w:sz w:val="24"/>
          <w:szCs w:val="24"/>
        </w:rPr>
        <w:t>m</w:t>
      </w:r>
      <w:r w:rsidR="004C3F1A">
        <w:rPr>
          <w:sz w:val="24"/>
          <w:szCs w:val="24"/>
        </w:rPr>
        <w:t>.</w:t>
      </w:r>
      <w:r w:rsidRPr="005E1819">
        <w:rPr>
          <w:sz w:val="24"/>
          <w:szCs w:val="24"/>
        </w:rPr>
        <w:tab/>
      </w:r>
      <w:r w:rsidR="00C11432">
        <w:rPr>
          <w:sz w:val="24"/>
          <w:szCs w:val="24"/>
        </w:rPr>
        <w:t>Breakout Sessions</w:t>
      </w:r>
      <w:r w:rsidR="008C66A0">
        <w:rPr>
          <w:sz w:val="24"/>
          <w:szCs w:val="24"/>
        </w:rPr>
        <w:t xml:space="preserve"> </w:t>
      </w:r>
      <w:r w:rsidR="008C66A0" w:rsidRPr="00027643">
        <w:rPr>
          <w:i/>
          <w:iCs/>
        </w:rPr>
        <w:t>(to be determined)</w:t>
      </w:r>
    </w:p>
    <w:p w14:paraId="3067A090" w14:textId="12877AAC" w:rsidR="00FF0017" w:rsidRDefault="00FF0017" w:rsidP="005E1819">
      <w:pPr>
        <w:rPr>
          <w:i/>
          <w:iCs/>
        </w:rPr>
      </w:pPr>
    </w:p>
    <w:p w14:paraId="61F49E1D" w14:textId="568A91A6" w:rsidR="007934F6" w:rsidRDefault="007934F6" w:rsidP="005E1819">
      <w:pPr>
        <w:rPr>
          <w:i/>
          <w:iCs/>
        </w:rPr>
      </w:pPr>
    </w:p>
    <w:p w14:paraId="61631D67" w14:textId="0C63135F" w:rsidR="007934F6" w:rsidRDefault="007934F6" w:rsidP="005E1819">
      <w:pPr>
        <w:rPr>
          <w:i/>
          <w:iCs/>
        </w:rPr>
      </w:pPr>
    </w:p>
    <w:p w14:paraId="354A141B" w14:textId="130AEFDB" w:rsidR="00205A13" w:rsidRDefault="00205A1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bookmarkStart w:id="26" w:name="OLE_LINK3"/>
      <w:bookmarkEnd w:id="0"/>
      <w:bookmarkEnd w:id="1"/>
      <w:bookmarkEnd w:id="25"/>
    </w:p>
    <w:p w14:paraId="561AE02C" w14:textId="77777777" w:rsidR="0029732A" w:rsidRDefault="0029732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67E96CE6" w14:textId="77777777" w:rsidR="0029732A" w:rsidRDefault="0029732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25A04D52" w14:textId="11C31570" w:rsidR="000E49DD" w:rsidRDefault="000E49D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041A2A94" w14:textId="77777777" w:rsidR="000E49DD" w:rsidRDefault="000E49D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14:paraId="78D00EBC" w14:textId="1EBD92C3" w:rsidR="00205A13" w:rsidRPr="00821DC3" w:rsidRDefault="00205A13" w:rsidP="00FE3D13">
      <w:pPr>
        <w:pStyle w:val="NormalWeb"/>
        <w:jc w:val="both"/>
        <w:sectPr w:rsidR="00205A13" w:rsidRPr="00821DC3" w:rsidSect="001F2DB3">
          <w:type w:val="continuous"/>
          <w:pgSz w:w="12240" w:h="15840" w:code="1"/>
          <w:pgMar w:top="270" w:right="540" w:bottom="90" w:left="540" w:header="720" w:footer="720" w:gutter="0"/>
          <w:cols w:space="720"/>
          <w:vAlign w:val="center"/>
        </w:sectPr>
      </w:pPr>
      <w:bookmarkStart w:id="27" w:name="_Hlk154159826"/>
    </w:p>
    <w:tbl>
      <w:tblPr>
        <w:tblW w:w="6997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997"/>
      </w:tblGrid>
      <w:tr w:rsidR="00DD4551" w:rsidRPr="0041479F" w14:paraId="5AFE140B" w14:textId="77777777" w:rsidTr="00947861">
        <w:trPr>
          <w:cantSplit/>
          <w:trHeight w:val="305"/>
          <w:jc w:val="center"/>
        </w:trPr>
        <w:tc>
          <w:tcPr>
            <w:tcW w:w="69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4BC96" w:themeFill="background2" w:themeFillShade="BF"/>
          </w:tcPr>
          <w:bookmarkEnd w:id="26"/>
          <w:bookmarkEnd w:id="27"/>
          <w:p w14:paraId="3C4FC324" w14:textId="77777777" w:rsidR="00DD4551" w:rsidRPr="00947861" w:rsidRDefault="00DD4551" w:rsidP="00B64424">
            <w:pPr>
              <w:jc w:val="center"/>
              <w:rPr>
                <w:sz w:val="30"/>
                <w:szCs w:val="30"/>
              </w:rPr>
            </w:pPr>
            <w:r w:rsidRPr="00947861">
              <w:rPr>
                <w:b/>
                <w:bCs/>
                <w:i/>
                <w:iCs/>
                <w:sz w:val="30"/>
                <w:szCs w:val="30"/>
              </w:rPr>
              <w:lastRenderedPageBreak/>
              <w:t>IMPORTANT INFORMATION FOR ATTENDEES</w:t>
            </w:r>
          </w:p>
        </w:tc>
      </w:tr>
    </w:tbl>
    <w:p w14:paraId="6053CD46" w14:textId="77777777" w:rsidR="00DD4551" w:rsidRPr="00821DC3" w:rsidRDefault="00DD4551" w:rsidP="00DD4551">
      <w:pPr>
        <w:spacing w:line="204" w:lineRule="exact"/>
        <w:rPr>
          <w:sz w:val="26"/>
          <w:szCs w:val="26"/>
        </w:rPr>
      </w:pPr>
    </w:p>
    <w:p w14:paraId="1EFD5B37" w14:textId="0943BABA" w:rsidR="00C60F33" w:rsidRPr="00C60F33" w:rsidRDefault="00C60F33" w:rsidP="00AD6ADE">
      <w:pPr>
        <w:jc w:val="both"/>
        <w:rPr>
          <w:rStyle w:val="Strong"/>
          <w:color w:val="984806" w:themeColor="accent6" w:themeShade="80"/>
          <w:sz w:val="24"/>
          <w:szCs w:val="24"/>
          <w:u w:val="single"/>
        </w:rPr>
        <w:sectPr w:rsidR="00C60F33" w:rsidRPr="00C60F33" w:rsidSect="00C46BF2">
          <w:pgSz w:w="12240" w:h="15840"/>
          <w:pgMar w:top="450" w:right="1440" w:bottom="1260" w:left="1440" w:header="720" w:footer="720" w:gutter="0"/>
          <w:cols w:space="720"/>
          <w:docGrid w:linePitch="360"/>
        </w:sectPr>
      </w:pPr>
    </w:p>
    <w:p w14:paraId="392EB2F9" w14:textId="5CD8435B" w:rsidR="00466282" w:rsidRPr="004E26AE" w:rsidRDefault="00466282" w:rsidP="00AD6ADE">
      <w:pPr>
        <w:jc w:val="both"/>
        <w:rPr>
          <w:sz w:val="19"/>
          <w:szCs w:val="19"/>
        </w:rPr>
      </w:pPr>
      <w:r w:rsidRPr="004E26AE">
        <w:rPr>
          <w:rStyle w:val="Strong"/>
          <w:color w:val="984806" w:themeColor="accent6" w:themeShade="80"/>
          <w:sz w:val="19"/>
          <w:szCs w:val="19"/>
          <w:u w:val="single"/>
        </w:rPr>
        <w:t>ACCOMMODATIONS</w:t>
      </w:r>
      <w:r w:rsidRPr="004E26AE">
        <w:rPr>
          <w:b/>
          <w:bCs/>
          <w:color w:val="984806" w:themeColor="accent6" w:themeShade="80"/>
          <w:sz w:val="19"/>
          <w:szCs w:val="19"/>
          <w:u w:val="single"/>
        </w:rPr>
        <w:t>:</w:t>
      </w:r>
      <w:r w:rsidRPr="004E26AE">
        <w:rPr>
          <w:color w:val="984806" w:themeColor="accent6" w:themeShade="80"/>
          <w:sz w:val="19"/>
          <w:szCs w:val="19"/>
        </w:rPr>
        <w:t xml:space="preserve"> </w:t>
      </w:r>
      <w:r w:rsidRPr="004E26AE">
        <w:rPr>
          <w:sz w:val="19"/>
          <w:szCs w:val="19"/>
        </w:rPr>
        <w:t xml:space="preserve">The R&amp;DA </w:t>
      </w:r>
      <w:bookmarkStart w:id="28" w:name="_Hlk64624068"/>
      <w:r w:rsidR="001C0FFE">
        <w:rPr>
          <w:sz w:val="19"/>
          <w:szCs w:val="19"/>
        </w:rPr>
        <w:t>202</w:t>
      </w:r>
      <w:r w:rsidR="00A73CB5">
        <w:rPr>
          <w:sz w:val="19"/>
          <w:szCs w:val="19"/>
        </w:rPr>
        <w:t>4</w:t>
      </w:r>
      <w:r w:rsidR="001C0FFE">
        <w:rPr>
          <w:sz w:val="19"/>
          <w:szCs w:val="19"/>
        </w:rPr>
        <w:t xml:space="preserve"> Spring </w:t>
      </w:r>
      <w:r w:rsidR="001C0FFE" w:rsidRPr="004E26AE">
        <w:rPr>
          <w:sz w:val="19"/>
          <w:szCs w:val="19"/>
        </w:rPr>
        <w:t>Meeting</w:t>
      </w:r>
      <w:r w:rsidRPr="004E26AE">
        <w:rPr>
          <w:sz w:val="19"/>
          <w:szCs w:val="19"/>
        </w:rPr>
        <w:t xml:space="preserve"> </w:t>
      </w:r>
      <w:bookmarkEnd w:id="28"/>
      <w:r w:rsidRPr="004E26AE">
        <w:rPr>
          <w:sz w:val="19"/>
          <w:szCs w:val="19"/>
        </w:rPr>
        <w:t xml:space="preserve">will be held at the </w:t>
      </w:r>
      <w:r w:rsidR="00A73CB5">
        <w:rPr>
          <w:sz w:val="19"/>
          <w:szCs w:val="19"/>
        </w:rPr>
        <w:t>Westin La Paloma</w:t>
      </w:r>
      <w:r w:rsidRPr="004E26AE">
        <w:rPr>
          <w:sz w:val="19"/>
          <w:szCs w:val="19"/>
        </w:rPr>
        <w:t xml:space="preserve"> in </w:t>
      </w:r>
      <w:r w:rsidR="00A73CB5">
        <w:rPr>
          <w:sz w:val="19"/>
          <w:szCs w:val="19"/>
        </w:rPr>
        <w:t>Tucson, AZ</w:t>
      </w:r>
      <w:r w:rsidRPr="004E26AE">
        <w:rPr>
          <w:sz w:val="19"/>
          <w:szCs w:val="19"/>
        </w:rPr>
        <w:t xml:space="preserve">.    The </w:t>
      </w:r>
      <w:bookmarkStart w:id="29" w:name="_Hlk74846640"/>
      <w:r w:rsidR="00A73CB5">
        <w:rPr>
          <w:sz w:val="19"/>
          <w:szCs w:val="19"/>
        </w:rPr>
        <w:t xml:space="preserve">Westin La Paloma </w:t>
      </w:r>
      <w:r w:rsidRPr="004E26AE">
        <w:rPr>
          <w:sz w:val="19"/>
          <w:szCs w:val="19"/>
        </w:rPr>
        <w:t xml:space="preserve">Hotel </w:t>
      </w:r>
      <w:bookmarkEnd w:id="29"/>
      <w:r w:rsidRPr="004E26AE">
        <w:rPr>
          <w:sz w:val="19"/>
          <w:szCs w:val="19"/>
        </w:rPr>
        <w:t xml:space="preserve">is located at </w:t>
      </w:r>
      <w:r w:rsidR="00A73CB5">
        <w:rPr>
          <w:sz w:val="19"/>
          <w:szCs w:val="19"/>
        </w:rPr>
        <w:t>3800 East Sunrise Dr.</w:t>
      </w:r>
      <w:r w:rsidRPr="004E26AE">
        <w:rPr>
          <w:sz w:val="19"/>
          <w:szCs w:val="19"/>
        </w:rPr>
        <w:t xml:space="preserve">, </w:t>
      </w:r>
      <w:r w:rsidR="00A73CB5">
        <w:rPr>
          <w:sz w:val="19"/>
          <w:szCs w:val="19"/>
        </w:rPr>
        <w:t>Tucson, AZ</w:t>
      </w:r>
      <w:r w:rsidRPr="004E26AE">
        <w:rPr>
          <w:sz w:val="19"/>
          <w:szCs w:val="19"/>
        </w:rPr>
        <w:t xml:space="preserve">  </w:t>
      </w:r>
      <w:r w:rsidR="00A73CB5">
        <w:rPr>
          <w:sz w:val="19"/>
          <w:szCs w:val="19"/>
        </w:rPr>
        <w:t>85718</w:t>
      </w:r>
      <w:r w:rsidR="00B539E4">
        <w:rPr>
          <w:sz w:val="19"/>
          <w:szCs w:val="19"/>
        </w:rPr>
        <w:t xml:space="preserve">, Tel. </w:t>
      </w:r>
      <w:r w:rsidR="00B539E4">
        <w:rPr>
          <w:rStyle w:val="property-telephone"/>
          <w:sz w:val="19"/>
          <w:szCs w:val="19"/>
          <w:lang w:val="en"/>
        </w:rPr>
        <w:t>520-742.6000.</w:t>
      </w:r>
    </w:p>
    <w:p w14:paraId="46D8D62B" w14:textId="079D0E8F" w:rsidR="00466282" w:rsidRPr="00C46BF2" w:rsidRDefault="00466282" w:rsidP="00AD6ADE">
      <w:pPr>
        <w:jc w:val="both"/>
        <w:rPr>
          <w:sz w:val="14"/>
          <w:szCs w:val="14"/>
        </w:rPr>
      </w:pPr>
    </w:p>
    <w:p w14:paraId="42D0B720" w14:textId="3F883FBC" w:rsidR="00466282" w:rsidRDefault="00466282" w:rsidP="004E26AE">
      <w:pPr>
        <w:jc w:val="both"/>
        <w:rPr>
          <w:b/>
          <w:i/>
          <w:sz w:val="19"/>
          <w:szCs w:val="19"/>
        </w:rPr>
      </w:pPr>
      <w:r w:rsidRPr="004E26AE">
        <w:rPr>
          <w:color w:val="984806" w:themeColor="accent6" w:themeShade="80"/>
          <w:sz w:val="19"/>
          <w:szCs w:val="19"/>
          <w:u w:val="single"/>
          <w:lang w:val="en-CA"/>
        </w:rPr>
        <w:fldChar w:fldCharType="begin"/>
      </w:r>
      <w:r w:rsidRPr="004E26AE">
        <w:rPr>
          <w:color w:val="984806" w:themeColor="accent6" w:themeShade="80"/>
          <w:sz w:val="19"/>
          <w:szCs w:val="19"/>
          <w:u w:val="single"/>
          <w:lang w:val="en-CA"/>
        </w:rPr>
        <w:instrText xml:space="preserve"> SEQ CHAPTER \h \r 1</w:instrText>
      </w:r>
      <w:r w:rsidRPr="004E26AE">
        <w:rPr>
          <w:color w:val="984806" w:themeColor="accent6" w:themeShade="80"/>
          <w:sz w:val="19"/>
          <w:szCs w:val="19"/>
          <w:u w:val="single"/>
          <w:lang w:val="en-CA"/>
        </w:rPr>
        <w:fldChar w:fldCharType="end"/>
      </w:r>
      <w:r w:rsidRPr="004E26AE">
        <w:rPr>
          <w:b/>
          <w:bCs/>
          <w:color w:val="984806" w:themeColor="accent6" w:themeShade="80"/>
          <w:sz w:val="19"/>
          <w:szCs w:val="19"/>
          <w:u w:val="single"/>
        </w:rPr>
        <w:t>REGISTRATION &amp; FEES:</w:t>
      </w:r>
      <w:r w:rsidRPr="004E26AE">
        <w:rPr>
          <w:b/>
          <w:bCs/>
          <w:color w:val="984806" w:themeColor="accent6" w:themeShade="80"/>
          <w:sz w:val="19"/>
          <w:szCs w:val="19"/>
        </w:rPr>
        <w:t xml:space="preserve"> </w:t>
      </w:r>
      <w:r w:rsidRPr="004E26AE">
        <w:rPr>
          <w:sz w:val="19"/>
          <w:szCs w:val="19"/>
        </w:rPr>
        <w:t xml:space="preserve">Discounted registration rates are a member benefit, and you must be a member in good standing of R&amp;DA at the time of registration to receive the discount. </w:t>
      </w:r>
      <w:r w:rsidRPr="004109BC">
        <w:rPr>
          <w:b/>
          <w:bCs/>
          <w:sz w:val="19"/>
          <w:szCs w:val="19"/>
          <w:u w:val="single"/>
        </w:rPr>
        <w:t xml:space="preserve">To check your membership status please contact </w:t>
      </w:r>
      <w:r w:rsidR="008B6C07" w:rsidRPr="004109BC">
        <w:rPr>
          <w:b/>
          <w:bCs/>
          <w:sz w:val="19"/>
          <w:szCs w:val="19"/>
          <w:u w:val="single"/>
        </w:rPr>
        <w:t>admin@militaryfood.org</w:t>
      </w:r>
      <w:r w:rsidRPr="004E26AE">
        <w:rPr>
          <w:sz w:val="19"/>
          <w:szCs w:val="19"/>
        </w:rPr>
        <w:t>.</w:t>
      </w:r>
      <w:r w:rsidRPr="004E26AE">
        <w:rPr>
          <w:bCs/>
          <w:sz w:val="19"/>
          <w:szCs w:val="19"/>
        </w:rPr>
        <w:t xml:space="preserve"> Details on membership are posted on the R&amp;DA website at </w:t>
      </w:r>
      <w:r w:rsidR="00B539E4" w:rsidRPr="004109BC">
        <w:rPr>
          <w:bCs/>
          <w:sz w:val="19"/>
          <w:szCs w:val="19"/>
        </w:rPr>
        <w:t>http://www.militaryfood.org/membership</w:t>
      </w:r>
      <w:r w:rsidRPr="004E26AE">
        <w:rPr>
          <w:bCs/>
          <w:sz w:val="19"/>
          <w:szCs w:val="19"/>
        </w:rPr>
        <w:t>.</w:t>
      </w:r>
      <w:r w:rsidR="00B539E4">
        <w:rPr>
          <w:bCs/>
          <w:sz w:val="19"/>
          <w:szCs w:val="19"/>
        </w:rPr>
        <w:t xml:space="preserve"> </w:t>
      </w:r>
      <w:r w:rsidRPr="004E26AE">
        <w:rPr>
          <w:bCs/>
          <w:sz w:val="19"/>
          <w:szCs w:val="19"/>
        </w:rPr>
        <w:t xml:space="preserve">Discounted rates are eligible only for “first time” attendees.  </w:t>
      </w:r>
      <w:bookmarkStart w:id="30" w:name="_Hlk77082218"/>
      <w:bookmarkStart w:id="31" w:name="_Hlk62745996"/>
      <w:r w:rsidRPr="004E26AE">
        <w:rPr>
          <w:b/>
          <w:sz w:val="19"/>
          <w:szCs w:val="19"/>
        </w:rPr>
        <w:t>R&amp;DA will send a meeting confirmation to the email provided on your registration form</w:t>
      </w:r>
      <w:r w:rsidRPr="004E26AE">
        <w:rPr>
          <w:bCs/>
          <w:sz w:val="19"/>
          <w:szCs w:val="19"/>
        </w:rPr>
        <w:t xml:space="preserve"> </w:t>
      </w:r>
      <w:r w:rsidRPr="004E26AE">
        <w:rPr>
          <w:b/>
          <w:sz w:val="19"/>
          <w:szCs w:val="19"/>
        </w:rPr>
        <w:t>when payment is received and processed</w:t>
      </w:r>
      <w:bookmarkEnd w:id="30"/>
      <w:r w:rsidRPr="004E26AE">
        <w:rPr>
          <w:bCs/>
          <w:sz w:val="19"/>
          <w:szCs w:val="19"/>
        </w:rPr>
        <w:t xml:space="preserve">.   </w:t>
      </w:r>
      <w:bookmarkEnd w:id="31"/>
      <w:r w:rsidRPr="004E26AE">
        <w:rPr>
          <w:bCs/>
          <w:sz w:val="19"/>
          <w:szCs w:val="19"/>
        </w:rPr>
        <w:t xml:space="preserve">Registration provides </w:t>
      </w:r>
      <w:r w:rsidRPr="004E26AE">
        <w:rPr>
          <w:sz w:val="19"/>
          <w:szCs w:val="19"/>
        </w:rPr>
        <w:t xml:space="preserve">access to all events </w:t>
      </w:r>
      <w:r w:rsidR="008A351A" w:rsidRPr="004E26AE">
        <w:rPr>
          <w:sz w:val="19"/>
          <w:szCs w:val="19"/>
        </w:rPr>
        <w:t>including</w:t>
      </w:r>
      <w:r w:rsidRPr="004E26AE">
        <w:rPr>
          <w:sz w:val="19"/>
          <w:szCs w:val="19"/>
        </w:rPr>
        <w:t xml:space="preserve"> receptions, meals, all sessions regardless of topic, </w:t>
      </w:r>
      <w:r w:rsidR="00E75C97" w:rsidRPr="004E26AE">
        <w:rPr>
          <w:sz w:val="19"/>
          <w:szCs w:val="19"/>
        </w:rPr>
        <w:t xml:space="preserve">tabletop </w:t>
      </w:r>
      <w:r w:rsidRPr="004E26AE">
        <w:rPr>
          <w:sz w:val="19"/>
          <w:szCs w:val="19"/>
        </w:rPr>
        <w:t>exhibit</w:t>
      </w:r>
      <w:r w:rsidR="00E75C97" w:rsidRPr="004E26AE">
        <w:rPr>
          <w:sz w:val="19"/>
          <w:szCs w:val="19"/>
        </w:rPr>
        <w:t>s</w:t>
      </w:r>
      <w:r w:rsidRPr="004E26AE">
        <w:rPr>
          <w:sz w:val="19"/>
          <w:szCs w:val="19"/>
        </w:rPr>
        <w:t xml:space="preserve">, </w:t>
      </w:r>
      <w:r w:rsidR="00E50F22">
        <w:rPr>
          <w:sz w:val="19"/>
          <w:szCs w:val="19"/>
        </w:rPr>
        <w:t xml:space="preserve">breakout sessions, and </w:t>
      </w:r>
      <w:r w:rsidRPr="004E26AE">
        <w:rPr>
          <w:sz w:val="19"/>
          <w:szCs w:val="19"/>
        </w:rPr>
        <w:t>banquet.</w:t>
      </w:r>
      <w:r w:rsidR="001C0FFE">
        <w:rPr>
          <w:sz w:val="19"/>
          <w:szCs w:val="19"/>
        </w:rPr>
        <w:t xml:space="preserve"> </w:t>
      </w:r>
      <w:r w:rsidRPr="004E26AE">
        <w:rPr>
          <w:sz w:val="19"/>
          <w:szCs w:val="19"/>
        </w:rPr>
        <w:t xml:space="preserve">R&amp;DA </w:t>
      </w:r>
      <w:r w:rsidRPr="004E26AE">
        <w:rPr>
          <w:bCs/>
          <w:sz w:val="19"/>
          <w:szCs w:val="19"/>
        </w:rPr>
        <w:t xml:space="preserve">Meeting fees received </w:t>
      </w:r>
      <w:r w:rsidRPr="00175A80">
        <w:rPr>
          <w:bCs/>
          <w:sz w:val="19"/>
          <w:szCs w:val="19"/>
          <w:u w:val="single"/>
        </w:rPr>
        <w:t xml:space="preserve">after </w:t>
      </w:r>
      <w:r w:rsidR="00DD61D2">
        <w:rPr>
          <w:bCs/>
          <w:sz w:val="19"/>
          <w:szCs w:val="19"/>
          <w:u w:val="single"/>
        </w:rPr>
        <w:t>April 15, 2024</w:t>
      </w:r>
      <w:r w:rsidR="00E50F22" w:rsidRPr="004E26AE">
        <w:rPr>
          <w:bCs/>
          <w:sz w:val="19"/>
          <w:szCs w:val="19"/>
        </w:rPr>
        <w:t>,</w:t>
      </w:r>
      <w:r w:rsidRPr="004E26AE">
        <w:rPr>
          <w:bCs/>
          <w:sz w:val="19"/>
          <w:szCs w:val="19"/>
        </w:rPr>
        <w:t xml:space="preserve"> will not receive the early registration discount.  </w:t>
      </w:r>
      <w:bookmarkStart w:id="32" w:name="_Hlk65506746"/>
      <w:r w:rsidR="008A351A" w:rsidRPr="008A351A">
        <w:rPr>
          <w:b/>
          <w:i/>
          <w:sz w:val="19"/>
          <w:szCs w:val="19"/>
        </w:rPr>
        <w:t>Electronic receipts will be provided in your registration confirmation email.</w:t>
      </w:r>
    </w:p>
    <w:bookmarkEnd w:id="32"/>
    <w:p w14:paraId="459D21EF" w14:textId="77777777" w:rsidR="00466282" w:rsidRPr="00C46BF2" w:rsidRDefault="00466282" w:rsidP="00AD6ADE">
      <w:pPr>
        <w:jc w:val="both"/>
        <w:rPr>
          <w:rStyle w:val="Strong"/>
          <w:sz w:val="14"/>
          <w:szCs w:val="14"/>
        </w:rPr>
      </w:pPr>
    </w:p>
    <w:p w14:paraId="7450293B" w14:textId="77777777" w:rsidR="00B539E4" w:rsidRPr="004E26AE" w:rsidRDefault="00B539E4" w:rsidP="00B539E4">
      <w:pPr>
        <w:jc w:val="both"/>
        <w:rPr>
          <w:sz w:val="19"/>
          <w:szCs w:val="19"/>
        </w:rPr>
      </w:pPr>
      <w:r w:rsidRPr="004E26AE">
        <w:rPr>
          <w:rStyle w:val="Strong"/>
          <w:color w:val="984806" w:themeColor="accent6" w:themeShade="80"/>
          <w:sz w:val="19"/>
          <w:szCs w:val="19"/>
          <w:u w:val="single"/>
        </w:rPr>
        <w:t>SPECIAL NEEDS:</w:t>
      </w:r>
      <w:r w:rsidRPr="004E26AE">
        <w:rPr>
          <w:rStyle w:val="Strong"/>
          <w:color w:val="984806" w:themeColor="accent6" w:themeShade="80"/>
          <w:sz w:val="19"/>
          <w:szCs w:val="19"/>
        </w:rPr>
        <w:t xml:space="preserve"> </w:t>
      </w:r>
      <w:r w:rsidRPr="004E26AE">
        <w:rPr>
          <w:sz w:val="19"/>
          <w:szCs w:val="19"/>
        </w:rPr>
        <w:t xml:space="preserve">Persons with disabilities or special needs, including any type of food restriction or allergy should indicate that request on the registration form or send a description of any services needed to </w:t>
      </w:r>
      <w:hyperlink r:id="rId8" w:history="1">
        <w:r w:rsidRPr="004E26AE">
          <w:rPr>
            <w:rStyle w:val="Hyperlink"/>
            <w:color w:val="auto"/>
            <w:sz w:val="19"/>
            <w:szCs w:val="19"/>
            <w:u w:val="none"/>
          </w:rPr>
          <w:t>jcook@militaryfood.org</w:t>
        </w:r>
      </w:hyperlink>
      <w:r w:rsidRPr="004E26AE">
        <w:rPr>
          <w:sz w:val="19"/>
          <w:szCs w:val="19"/>
        </w:rPr>
        <w:t xml:space="preserve"> </w:t>
      </w:r>
      <w:r w:rsidRPr="004E26AE">
        <w:rPr>
          <w:b/>
          <w:i/>
          <w:sz w:val="19"/>
          <w:szCs w:val="19"/>
          <w:u w:val="single"/>
        </w:rPr>
        <w:t xml:space="preserve">before </w:t>
      </w:r>
      <w:r>
        <w:rPr>
          <w:b/>
          <w:i/>
          <w:sz w:val="19"/>
          <w:szCs w:val="19"/>
          <w:u w:val="single"/>
        </w:rPr>
        <w:t>April 15, 2024</w:t>
      </w:r>
      <w:r w:rsidRPr="004E26AE">
        <w:rPr>
          <w:sz w:val="19"/>
          <w:szCs w:val="19"/>
        </w:rPr>
        <w:t>.</w:t>
      </w:r>
    </w:p>
    <w:p w14:paraId="5E8D7862" w14:textId="77777777" w:rsidR="00B539E4" w:rsidRPr="00C46BF2" w:rsidRDefault="00B539E4" w:rsidP="008A351A">
      <w:pPr>
        <w:widowControl/>
        <w:tabs>
          <w:tab w:val="left" w:pos="3960"/>
        </w:tabs>
        <w:suppressAutoHyphens/>
        <w:contextualSpacing/>
        <w:jc w:val="both"/>
        <w:rPr>
          <w:b/>
          <w:bCs/>
          <w:color w:val="984806" w:themeColor="accent6" w:themeShade="80"/>
          <w:sz w:val="14"/>
          <w:szCs w:val="14"/>
          <w:u w:val="single"/>
        </w:rPr>
      </w:pPr>
    </w:p>
    <w:p w14:paraId="6457B169" w14:textId="54141EAF" w:rsidR="008A351A" w:rsidRDefault="008A351A" w:rsidP="008A351A">
      <w:pPr>
        <w:widowControl/>
        <w:tabs>
          <w:tab w:val="left" w:pos="3960"/>
        </w:tabs>
        <w:suppressAutoHyphens/>
        <w:contextualSpacing/>
        <w:jc w:val="both"/>
        <w:rPr>
          <w:sz w:val="19"/>
          <w:szCs w:val="19"/>
        </w:rPr>
      </w:pPr>
      <w:r w:rsidRPr="004E26AE">
        <w:rPr>
          <w:b/>
          <w:bCs/>
          <w:color w:val="984806" w:themeColor="accent6" w:themeShade="80"/>
          <w:sz w:val="19"/>
          <w:szCs w:val="19"/>
          <w:u w:val="single"/>
        </w:rPr>
        <w:t>ROOM RESERVATION METHOD:</w:t>
      </w:r>
      <w:r w:rsidRPr="004E26AE">
        <w:rPr>
          <w:b/>
          <w:bCs/>
          <w:color w:val="984806" w:themeColor="accent6" w:themeShade="80"/>
          <w:sz w:val="19"/>
          <w:szCs w:val="19"/>
        </w:rPr>
        <w:t xml:space="preserve"> </w:t>
      </w:r>
      <w:bookmarkStart w:id="33" w:name="_Hlk154154717"/>
      <w:r w:rsidRPr="00A73CB5">
        <w:t xml:space="preserve">The </w:t>
      </w:r>
      <w:r>
        <w:t>Westin La Paloma</w:t>
      </w:r>
      <w:r w:rsidRPr="00A73CB5">
        <w:t xml:space="preserve"> is holding a block of rooms at the </w:t>
      </w:r>
      <w:r w:rsidR="00FE3D13">
        <w:t xml:space="preserve">industry </w:t>
      </w:r>
      <w:r w:rsidR="00FE3D13" w:rsidRPr="00A73CB5">
        <w:t>room rate of $</w:t>
      </w:r>
      <w:r w:rsidR="00FE3D13">
        <w:t>175</w:t>
      </w:r>
      <w:r w:rsidR="00FE3D13" w:rsidRPr="00A73CB5">
        <w:t xml:space="preserve"> per night (plus applicable taxes)</w:t>
      </w:r>
      <w:r w:rsidR="00FE3D13">
        <w:t xml:space="preserve"> and </w:t>
      </w:r>
      <w:r w:rsidR="00EB65FD">
        <w:t>a government</w:t>
      </w:r>
      <w:r w:rsidRPr="00A73CB5">
        <w:t>/state rate of $</w:t>
      </w:r>
      <w:r>
        <w:t>120</w:t>
      </w:r>
      <w:r w:rsidRPr="00A73CB5">
        <w:t xml:space="preserve"> per night (plus applicable taxes)</w:t>
      </w:r>
      <w:bookmarkStart w:id="34" w:name="_Hlk154160092"/>
      <w:r w:rsidRPr="00A73CB5">
        <w:t>.</w:t>
      </w:r>
      <w:r>
        <w:t xml:space="preserve"> </w:t>
      </w:r>
      <w:bookmarkEnd w:id="34"/>
      <w:r w:rsidRPr="00A73CB5">
        <w:rPr>
          <w:b/>
          <w:bCs/>
        </w:rPr>
        <w:t xml:space="preserve">The special room rate will be available until </w:t>
      </w:r>
      <w:r>
        <w:rPr>
          <w:b/>
          <w:bCs/>
        </w:rPr>
        <w:t>April 19, 2024,</w:t>
      </w:r>
      <w:r w:rsidRPr="00A73CB5">
        <w:t> or until the group block is sold-out, whichever comes first</w:t>
      </w:r>
      <w:r>
        <w:t xml:space="preserve">.  </w:t>
      </w:r>
      <w:r w:rsidRPr="00A73CB5">
        <w:rPr>
          <w:b/>
          <w:bCs/>
          <w:u w:val="single"/>
        </w:rPr>
        <w:t xml:space="preserve">All hotel reservations must be made through the R&amp;DA hotel link at </w:t>
      </w:r>
      <w:r w:rsidRPr="00B539E4">
        <w:rPr>
          <w:b/>
          <w:bCs/>
          <w:u w:val="single"/>
        </w:rPr>
        <w:t>https://www.militaryfood.org/spring-meeting</w:t>
      </w:r>
      <w:r w:rsidRPr="00A73CB5">
        <w:t>. The hotel will send a room confirmation that will include your reservation number</w:t>
      </w:r>
      <w:r>
        <w:t xml:space="preserve">.  </w:t>
      </w:r>
      <w:r w:rsidRPr="004E26AE">
        <w:rPr>
          <w:sz w:val="19"/>
          <w:szCs w:val="19"/>
        </w:rPr>
        <w:t>After the cut-off date, these rooms will be sold from $</w:t>
      </w:r>
      <w:r>
        <w:rPr>
          <w:sz w:val="19"/>
          <w:szCs w:val="19"/>
        </w:rPr>
        <w:t>285</w:t>
      </w:r>
      <w:r w:rsidRPr="004E26AE">
        <w:rPr>
          <w:sz w:val="19"/>
          <w:szCs w:val="19"/>
        </w:rPr>
        <w:t xml:space="preserve">-$459 per night.  Based on availability, attendees can reserve rooms three (3) days before and (3) days after the meeting dates at the group rate. </w:t>
      </w:r>
      <w:r w:rsidRPr="004E26AE">
        <w:rPr>
          <w:b/>
          <w:bCs/>
          <w:i/>
          <w:iCs/>
          <w:sz w:val="19"/>
          <w:szCs w:val="19"/>
        </w:rPr>
        <w:t>Please make your reservations early as we will sell out of all rooms under our negotiated room block.</w:t>
      </w:r>
      <w:r w:rsidRPr="004E26AE">
        <w:rPr>
          <w:b/>
          <w:bCs/>
          <w:i/>
          <w:sz w:val="19"/>
          <w:szCs w:val="19"/>
        </w:rPr>
        <w:t xml:space="preserve"> </w:t>
      </w:r>
      <w:r w:rsidRPr="004E26AE">
        <w:rPr>
          <w:bCs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 w:rsidRPr="004E26AE">
        <w:rPr>
          <w:sz w:val="19"/>
          <w:szCs w:val="19"/>
        </w:rPr>
        <w:t xml:space="preserve">heck-in time is </w:t>
      </w:r>
      <w:r>
        <w:rPr>
          <w:sz w:val="19"/>
          <w:szCs w:val="19"/>
        </w:rPr>
        <w:t>4</w:t>
      </w:r>
      <w:r w:rsidRPr="004E26AE">
        <w:rPr>
          <w:sz w:val="19"/>
          <w:szCs w:val="19"/>
        </w:rPr>
        <w:t>:00pm and check-out is 1</w:t>
      </w:r>
      <w:r>
        <w:rPr>
          <w:sz w:val="19"/>
          <w:szCs w:val="19"/>
        </w:rPr>
        <w:t>1</w:t>
      </w:r>
      <w:r w:rsidRPr="004E26AE">
        <w:rPr>
          <w:sz w:val="19"/>
          <w:szCs w:val="19"/>
        </w:rPr>
        <w:t>:00</w:t>
      </w:r>
      <w:r>
        <w:rPr>
          <w:sz w:val="19"/>
          <w:szCs w:val="19"/>
        </w:rPr>
        <w:t>a</w:t>
      </w:r>
      <w:r w:rsidRPr="004E26AE">
        <w:rPr>
          <w:sz w:val="19"/>
          <w:szCs w:val="19"/>
        </w:rPr>
        <w:t>m.</w:t>
      </w:r>
      <w:r w:rsidRPr="004E26AE">
        <w:rPr>
          <w:bCs/>
          <w:sz w:val="19"/>
          <w:szCs w:val="19"/>
        </w:rPr>
        <w:t xml:space="preserve">  H</w:t>
      </w:r>
      <w:r w:rsidRPr="004E26AE">
        <w:rPr>
          <w:sz w:val="19"/>
          <w:szCs w:val="19"/>
        </w:rPr>
        <w:t xml:space="preserve">otel cancellations made less than 72 hours prior may result in a penalty for up to two nights lodging cost.  </w:t>
      </w:r>
      <w:bookmarkEnd w:id="33"/>
    </w:p>
    <w:p w14:paraId="1E47205E" w14:textId="77777777" w:rsidR="008A351A" w:rsidRPr="00C46BF2" w:rsidRDefault="008A351A" w:rsidP="007C5499">
      <w:pPr>
        <w:jc w:val="both"/>
        <w:rPr>
          <w:rStyle w:val="Strong"/>
          <w:color w:val="984806" w:themeColor="accent6" w:themeShade="80"/>
          <w:sz w:val="14"/>
          <w:szCs w:val="14"/>
          <w:u w:val="single"/>
        </w:rPr>
      </w:pPr>
    </w:p>
    <w:p w14:paraId="4FAED518" w14:textId="6C516F4D" w:rsidR="008A351A" w:rsidRPr="004E26AE" w:rsidRDefault="008A351A" w:rsidP="008A351A">
      <w:pPr>
        <w:jc w:val="both"/>
        <w:rPr>
          <w:sz w:val="19"/>
          <w:szCs w:val="19"/>
        </w:rPr>
      </w:pPr>
      <w:bookmarkStart w:id="35" w:name="_Hlk154154764"/>
      <w:r w:rsidRPr="004E26AE">
        <w:rPr>
          <w:b/>
          <w:color w:val="984806" w:themeColor="accent6" w:themeShade="80"/>
          <w:sz w:val="19"/>
          <w:szCs w:val="19"/>
          <w:u w:val="single"/>
        </w:rPr>
        <w:t>TRANSPORTATION:</w:t>
      </w:r>
      <w:r w:rsidRPr="004E26AE">
        <w:rPr>
          <w:sz w:val="19"/>
          <w:szCs w:val="19"/>
        </w:rPr>
        <w:t xml:space="preserve"> The nearest convenient airport is </w:t>
      </w:r>
      <w:r>
        <w:rPr>
          <w:rFonts w:cs="Arial"/>
          <w:sz w:val="19"/>
          <w:szCs w:val="19"/>
        </w:rPr>
        <w:t>Tucson International Airport</w:t>
      </w:r>
      <w:r w:rsidRPr="004E26AE">
        <w:rPr>
          <w:rFonts w:cs="Arial"/>
          <w:sz w:val="19"/>
          <w:szCs w:val="19"/>
        </w:rPr>
        <w:t xml:space="preserve"> (</w:t>
      </w:r>
      <w:r>
        <w:rPr>
          <w:rFonts w:cs="Arial"/>
          <w:sz w:val="19"/>
          <w:szCs w:val="19"/>
        </w:rPr>
        <w:t>TUS</w:t>
      </w:r>
      <w:r w:rsidRPr="004E26AE">
        <w:rPr>
          <w:rFonts w:cs="Arial"/>
          <w:sz w:val="19"/>
          <w:szCs w:val="19"/>
        </w:rPr>
        <w:t xml:space="preserve">) </w:t>
      </w:r>
      <w:r w:rsidRPr="004E26AE">
        <w:rPr>
          <w:sz w:val="19"/>
          <w:szCs w:val="19"/>
        </w:rPr>
        <w:t xml:space="preserve">which is about </w:t>
      </w:r>
      <w:r>
        <w:rPr>
          <w:sz w:val="19"/>
          <w:szCs w:val="19"/>
        </w:rPr>
        <w:t>16</w:t>
      </w:r>
      <w:r w:rsidRPr="004E26AE">
        <w:rPr>
          <w:sz w:val="19"/>
          <w:szCs w:val="19"/>
        </w:rPr>
        <w:t xml:space="preserve"> miles from the hotel.  Uber</w:t>
      </w:r>
      <w:r w:rsidRPr="004E26AE">
        <w:rPr>
          <w:b/>
          <w:i/>
          <w:sz w:val="19"/>
          <w:szCs w:val="19"/>
        </w:rPr>
        <w:t>/</w:t>
      </w:r>
      <w:r w:rsidRPr="004E26AE">
        <w:rPr>
          <w:sz w:val="19"/>
          <w:szCs w:val="19"/>
        </w:rPr>
        <w:t xml:space="preserve">Lyft, taxi, </w:t>
      </w:r>
      <w:r w:rsidR="00B539E4">
        <w:rPr>
          <w:sz w:val="19"/>
          <w:szCs w:val="19"/>
        </w:rPr>
        <w:t xml:space="preserve">airport </w:t>
      </w:r>
      <w:r w:rsidRPr="004E26AE">
        <w:rPr>
          <w:sz w:val="19"/>
          <w:szCs w:val="19"/>
        </w:rPr>
        <w:t xml:space="preserve">shuttle services and rental cars are the best way to get to the hotel.  </w:t>
      </w:r>
      <w:r w:rsidRPr="004E26AE">
        <w:rPr>
          <w:sz w:val="19"/>
          <w:szCs w:val="19"/>
          <w:lang w:val="en"/>
        </w:rPr>
        <w:t xml:space="preserve">Complimentary self-parking is available.  </w:t>
      </w:r>
      <w:r w:rsidRPr="004E26AE">
        <w:rPr>
          <w:sz w:val="19"/>
          <w:szCs w:val="19"/>
        </w:rPr>
        <w:t xml:space="preserve">For further information, please contact the Concierge at </w:t>
      </w:r>
      <w:r>
        <w:rPr>
          <w:rStyle w:val="property-telephone"/>
          <w:sz w:val="19"/>
          <w:szCs w:val="19"/>
          <w:lang w:val="en"/>
        </w:rPr>
        <w:t>520-742.6000</w:t>
      </w:r>
      <w:bookmarkEnd w:id="35"/>
      <w:r w:rsidRPr="004E26AE">
        <w:rPr>
          <w:sz w:val="19"/>
          <w:szCs w:val="19"/>
        </w:rPr>
        <w:t>.</w:t>
      </w:r>
    </w:p>
    <w:p w14:paraId="6254A599" w14:textId="77777777" w:rsidR="008A351A" w:rsidRPr="00C46BF2" w:rsidRDefault="008A351A" w:rsidP="007C5499">
      <w:pPr>
        <w:jc w:val="both"/>
        <w:rPr>
          <w:rStyle w:val="Strong"/>
          <w:color w:val="984806" w:themeColor="accent6" w:themeShade="80"/>
          <w:sz w:val="14"/>
          <w:szCs w:val="14"/>
          <w:u w:val="single"/>
        </w:rPr>
      </w:pPr>
    </w:p>
    <w:p w14:paraId="1225255D" w14:textId="001A9527" w:rsidR="007C5499" w:rsidRPr="004E26AE" w:rsidRDefault="007C5499" w:rsidP="00B539E4">
      <w:pPr>
        <w:ind w:right="-45"/>
        <w:jc w:val="both"/>
        <w:rPr>
          <w:rStyle w:val="Strong"/>
          <w:b w:val="0"/>
          <w:bCs w:val="0"/>
          <w:sz w:val="19"/>
          <w:szCs w:val="19"/>
        </w:rPr>
      </w:pPr>
      <w:r w:rsidRPr="004E26AE">
        <w:rPr>
          <w:rStyle w:val="Strong"/>
          <w:color w:val="984806" w:themeColor="accent6" w:themeShade="80"/>
          <w:sz w:val="19"/>
          <w:szCs w:val="19"/>
          <w:u w:val="single"/>
        </w:rPr>
        <w:t>PROGRAM MATERIALS:</w:t>
      </w:r>
      <w:r w:rsidRPr="004E26AE">
        <w:rPr>
          <w:rStyle w:val="Strong"/>
          <w:color w:val="984806" w:themeColor="accent6" w:themeShade="80"/>
          <w:sz w:val="19"/>
          <w:szCs w:val="19"/>
        </w:rPr>
        <w:t xml:space="preserve"> </w:t>
      </w:r>
      <w:r w:rsidRPr="004E26AE">
        <w:rPr>
          <w:rStyle w:val="Strong"/>
          <w:b w:val="0"/>
          <w:bCs w:val="0"/>
          <w:sz w:val="19"/>
          <w:szCs w:val="19"/>
        </w:rPr>
        <w:t xml:space="preserve">The program materials will be available on the </w:t>
      </w:r>
      <w:r w:rsidR="007B3857" w:rsidRPr="004E26AE">
        <w:rPr>
          <w:rStyle w:val="Strong"/>
          <w:b w:val="0"/>
          <w:bCs w:val="0"/>
          <w:i/>
          <w:iCs/>
          <w:sz w:val="19"/>
          <w:szCs w:val="19"/>
        </w:rPr>
        <w:t xml:space="preserve">Meeting Attendee Resources </w:t>
      </w:r>
      <w:r w:rsidR="005C30C8">
        <w:rPr>
          <w:rStyle w:val="Strong"/>
          <w:b w:val="0"/>
          <w:bCs w:val="0"/>
          <w:sz w:val="19"/>
          <w:szCs w:val="19"/>
        </w:rPr>
        <w:t>w</w:t>
      </w:r>
      <w:r w:rsidRPr="004E26AE">
        <w:rPr>
          <w:rStyle w:val="Strong"/>
          <w:b w:val="0"/>
          <w:bCs w:val="0"/>
          <w:sz w:val="19"/>
          <w:szCs w:val="19"/>
        </w:rPr>
        <w:t>ebpage</w:t>
      </w:r>
      <w:r w:rsidR="004E26AE" w:rsidRPr="004E26AE">
        <w:rPr>
          <w:rStyle w:val="Strong"/>
          <w:b w:val="0"/>
          <w:bCs w:val="0"/>
          <w:sz w:val="19"/>
          <w:szCs w:val="19"/>
        </w:rPr>
        <w:t xml:space="preserve"> </w:t>
      </w:r>
      <w:r w:rsidR="004E26AE" w:rsidRPr="00B539E4">
        <w:rPr>
          <w:b/>
          <w:bCs/>
          <w:sz w:val="19"/>
          <w:szCs w:val="19"/>
        </w:rPr>
        <w:t>https://www.militaryfood.org/meeting-attendee-</w:t>
      </w:r>
      <w:r w:rsidR="00B539E4">
        <w:rPr>
          <w:b/>
          <w:bCs/>
          <w:sz w:val="19"/>
          <w:szCs w:val="19"/>
        </w:rPr>
        <w:t>r</w:t>
      </w:r>
      <w:r w:rsidR="004E26AE" w:rsidRPr="00B539E4">
        <w:rPr>
          <w:b/>
          <w:bCs/>
          <w:sz w:val="19"/>
          <w:szCs w:val="19"/>
        </w:rPr>
        <w:t>esources</w:t>
      </w:r>
      <w:r w:rsidR="00B539E4">
        <w:rPr>
          <w:rStyle w:val="Hyperlink"/>
          <w:color w:val="auto"/>
          <w:sz w:val="19"/>
          <w:szCs w:val="19"/>
        </w:rPr>
        <w:t xml:space="preserve"> </w:t>
      </w:r>
      <w:r w:rsidR="007B3857" w:rsidRPr="004E26AE">
        <w:rPr>
          <w:rStyle w:val="Strong"/>
          <w:b w:val="0"/>
          <w:bCs w:val="0"/>
          <w:sz w:val="19"/>
          <w:szCs w:val="19"/>
        </w:rPr>
        <w:t xml:space="preserve"> </w:t>
      </w:r>
      <w:r w:rsidR="00C60F33" w:rsidRPr="00B539E4">
        <w:rPr>
          <w:rStyle w:val="Strong"/>
          <w:b w:val="0"/>
          <w:bCs w:val="0"/>
          <w:sz w:val="19"/>
          <w:szCs w:val="19"/>
          <w:u w:val="single"/>
        </w:rPr>
        <w:t xml:space="preserve">after </w:t>
      </w:r>
      <w:r w:rsidR="00DD61D2" w:rsidRPr="00B539E4">
        <w:rPr>
          <w:rStyle w:val="Strong"/>
          <w:b w:val="0"/>
          <w:bCs w:val="0"/>
          <w:sz w:val="19"/>
          <w:szCs w:val="19"/>
          <w:u w:val="single"/>
        </w:rPr>
        <w:t>April 22, 2024</w:t>
      </w:r>
      <w:r w:rsidR="007B3857" w:rsidRPr="004E26AE">
        <w:rPr>
          <w:rStyle w:val="Strong"/>
          <w:b w:val="0"/>
          <w:bCs w:val="0"/>
          <w:sz w:val="19"/>
          <w:szCs w:val="19"/>
        </w:rPr>
        <w:t>.</w:t>
      </w:r>
      <w:r w:rsidRPr="004E26AE">
        <w:rPr>
          <w:rStyle w:val="Strong"/>
          <w:b w:val="0"/>
          <w:bCs w:val="0"/>
          <w:sz w:val="19"/>
          <w:szCs w:val="19"/>
        </w:rPr>
        <w:t xml:space="preserve">  Program materials will </w:t>
      </w:r>
      <w:r w:rsidR="007B3857" w:rsidRPr="004E26AE">
        <w:rPr>
          <w:rStyle w:val="Strong"/>
          <w:b w:val="0"/>
          <w:bCs w:val="0"/>
          <w:sz w:val="19"/>
          <w:szCs w:val="19"/>
        </w:rPr>
        <w:t xml:space="preserve">also </w:t>
      </w:r>
      <w:r w:rsidRPr="004E26AE">
        <w:rPr>
          <w:rStyle w:val="Strong"/>
          <w:b w:val="0"/>
          <w:bCs w:val="0"/>
          <w:sz w:val="19"/>
          <w:szCs w:val="19"/>
        </w:rPr>
        <w:t xml:space="preserve">be provided in a hard-copy format onsite </w:t>
      </w:r>
      <w:r w:rsidR="007B3857" w:rsidRPr="004E26AE">
        <w:rPr>
          <w:rStyle w:val="Strong"/>
          <w:b w:val="0"/>
          <w:bCs w:val="0"/>
          <w:sz w:val="19"/>
          <w:szCs w:val="19"/>
        </w:rPr>
        <w:t>in your attendee packet</w:t>
      </w:r>
      <w:r w:rsidRPr="004E26AE">
        <w:rPr>
          <w:rStyle w:val="Strong"/>
          <w:b w:val="0"/>
          <w:bCs w:val="0"/>
          <w:sz w:val="19"/>
          <w:szCs w:val="19"/>
        </w:rPr>
        <w:t>.</w:t>
      </w:r>
      <w:r w:rsidR="008B6C07">
        <w:rPr>
          <w:rStyle w:val="Strong"/>
          <w:b w:val="0"/>
          <w:bCs w:val="0"/>
          <w:sz w:val="19"/>
          <w:szCs w:val="19"/>
        </w:rPr>
        <w:t xml:space="preserve"> </w:t>
      </w:r>
      <w:r w:rsidR="008B6C07" w:rsidRPr="008B6C07">
        <w:rPr>
          <w:b/>
          <w:bCs/>
          <w:sz w:val="19"/>
          <w:szCs w:val="19"/>
          <w:u w:val="single"/>
        </w:rPr>
        <w:t xml:space="preserve">Members will receive access to briefings/presentations 7-10 days after the conference on the Members Only website page at </w:t>
      </w:r>
      <w:hyperlink r:id="rId9" w:history="1">
        <w:r w:rsidR="008B6C07" w:rsidRPr="00175A80">
          <w:rPr>
            <w:rStyle w:val="Hyperlink"/>
            <w:b/>
            <w:bCs/>
            <w:color w:val="auto"/>
            <w:sz w:val="19"/>
            <w:szCs w:val="19"/>
          </w:rPr>
          <w:t>https://www.militaryfood.org/membersonly</w:t>
        </w:r>
      </w:hyperlink>
      <w:r w:rsidR="008B6C07">
        <w:rPr>
          <w:b/>
          <w:bCs/>
          <w:sz w:val="19"/>
          <w:szCs w:val="19"/>
          <w:u w:val="single"/>
        </w:rPr>
        <w:t xml:space="preserve">. </w:t>
      </w:r>
    </w:p>
    <w:p w14:paraId="2A62BEF0" w14:textId="736A7555" w:rsidR="007B3857" w:rsidRPr="004E26AE" w:rsidRDefault="007B3857" w:rsidP="005C30C8">
      <w:pPr>
        <w:jc w:val="both"/>
        <w:rPr>
          <w:rStyle w:val="Strong"/>
          <w:color w:val="984806" w:themeColor="accent6" w:themeShade="80"/>
          <w:sz w:val="19"/>
          <w:szCs w:val="19"/>
        </w:rPr>
      </w:pPr>
      <w:r w:rsidRPr="004E26AE">
        <w:rPr>
          <w:rStyle w:val="Strong"/>
          <w:color w:val="984806" w:themeColor="accent6" w:themeShade="80"/>
          <w:sz w:val="19"/>
          <w:szCs w:val="19"/>
          <w:u w:val="single"/>
        </w:rPr>
        <w:t>CODE OF CONDUCT:</w:t>
      </w:r>
      <w:r w:rsidRPr="004E26AE">
        <w:rPr>
          <w:rStyle w:val="Strong"/>
          <w:color w:val="984806" w:themeColor="accent6" w:themeShade="80"/>
          <w:sz w:val="19"/>
          <w:szCs w:val="19"/>
        </w:rPr>
        <w:t xml:space="preserve"> </w:t>
      </w:r>
      <w:r w:rsidRPr="004E26AE">
        <w:rPr>
          <w:rStyle w:val="Strong"/>
          <w:b w:val="0"/>
          <w:bCs w:val="0"/>
          <w:sz w:val="19"/>
          <w:szCs w:val="19"/>
        </w:rPr>
        <w:t xml:space="preserve">R&amp;DA is committed to providing a professional, collegial, safe, supportive, and respectful meeting environment, regardless of a person’s race, color, ethnicity, national origin, citizenship status, age, religion, </w:t>
      </w:r>
      <w:r w:rsidR="00456530" w:rsidRPr="004E26AE">
        <w:rPr>
          <w:rStyle w:val="Strong"/>
          <w:b w:val="0"/>
          <w:bCs w:val="0"/>
          <w:sz w:val="19"/>
          <w:szCs w:val="19"/>
        </w:rPr>
        <w:t>disability</w:t>
      </w:r>
      <w:r w:rsidR="00456530">
        <w:rPr>
          <w:rStyle w:val="Strong"/>
          <w:b w:val="0"/>
          <w:bCs w:val="0"/>
          <w:sz w:val="19"/>
          <w:szCs w:val="19"/>
        </w:rPr>
        <w:t>,</w:t>
      </w:r>
      <w:r w:rsidR="00456530" w:rsidRPr="004E26AE">
        <w:rPr>
          <w:rStyle w:val="Strong"/>
          <w:b w:val="0"/>
          <w:bCs w:val="0"/>
          <w:sz w:val="19"/>
          <w:szCs w:val="19"/>
        </w:rPr>
        <w:t xml:space="preserve"> status</w:t>
      </w:r>
      <w:r w:rsidRPr="004E26AE">
        <w:rPr>
          <w:rStyle w:val="Strong"/>
          <w:b w:val="0"/>
          <w:bCs w:val="0"/>
          <w:sz w:val="19"/>
          <w:szCs w:val="19"/>
        </w:rPr>
        <w:t>, gender, gender identity, sexual orientation, genetic information, physical</w:t>
      </w:r>
      <w:r w:rsidR="00456530">
        <w:rPr>
          <w:rStyle w:val="Strong"/>
          <w:b w:val="0"/>
          <w:bCs w:val="0"/>
          <w:sz w:val="19"/>
          <w:szCs w:val="19"/>
        </w:rPr>
        <w:t xml:space="preserve"> </w:t>
      </w:r>
      <w:r w:rsidR="00527EC9" w:rsidRPr="004E26AE">
        <w:rPr>
          <w:rStyle w:val="Strong"/>
          <w:b w:val="0"/>
          <w:bCs w:val="0"/>
          <w:sz w:val="19"/>
          <w:szCs w:val="19"/>
        </w:rPr>
        <w:t>appearance,</w:t>
      </w:r>
      <w:r w:rsidRPr="004E26AE">
        <w:rPr>
          <w:rStyle w:val="Strong"/>
          <w:b w:val="0"/>
          <w:bCs w:val="0"/>
          <w:sz w:val="19"/>
          <w:szCs w:val="19"/>
        </w:rPr>
        <w:t xml:space="preserve"> or other characteristic (“personal characteristics”).  R&amp;DA expects individuals to uphold the professional and educational purposes of R&amp;DA and its events by respecting the rights, privacy, </w:t>
      </w:r>
      <w:r w:rsidR="009C6A1F" w:rsidRPr="004E26AE">
        <w:rPr>
          <w:rStyle w:val="Strong"/>
          <w:b w:val="0"/>
          <w:bCs w:val="0"/>
          <w:sz w:val="19"/>
          <w:szCs w:val="19"/>
        </w:rPr>
        <w:t>safety,</w:t>
      </w:r>
      <w:r w:rsidRPr="004E26AE">
        <w:rPr>
          <w:rStyle w:val="Strong"/>
          <w:b w:val="0"/>
          <w:bCs w:val="0"/>
          <w:sz w:val="19"/>
          <w:szCs w:val="19"/>
        </w:rPr>
        <w:t xml:space="preserve"> and dignity of all persons. R&amp;DA expects individuals to exercise professionalism, consideration and respect in their speech and actions.  R&amp;DA expects individuals to refrain from harassing speech and other harassing behavior.</w:t>
      </w:r>
    </w:p>
    <w:p w14:paraId="42808DEF" w14:textId="77777777" w:rsidR="007B3857" w:rsidRPr="00C46BF2" w:rsidRDefault="007B3857" w:rsidP="001740AD">
      <w:pPr>
        <w:jc w:val="both"/>
        <w:rPr>
          <w:b/>
          <w:color w:val="984806" w:themeColor="accent6" w:themeShade="80"/>
          <w:sz w:val="14"/>
          <w:szCs w:val="14"/>
          <w:u w:val="single"/>
        </w:rPr>
      </w:pPr>
    </w:p>
    <w:p w14:paraId="2D1498B0" w14:textId="24A08FF0" w:rsidR="00DD4551" w:rsidRPr="004E26AE" w:rsidRDefault="00DD4551" w:rsidP="00DD4551">
      <w:pPr>
        <w:jc w:val="both"/>
        <w:rPr>
          <w:sz w:val="19"/>
          <w:szCs w:val="19"/>
        </w:rPr>
      </w:pPr>
      <w:r w:rsidRPr="004E26AE">
        <w:rPr>
          <w:b/>
          <w:bCs/>
          <w:color w:val="984806" w:themeColor="accent6" w:themeShade="80"/>
          <w:sz w:val="19"/>
          <w:szCs w:val="19"/>
          <w:u w:val="single"/>
        </w:rPr>
        <w:t>DRESS CODE:</w:t>
      </w:r>
      <w:r w:rsidRPr="004E26AE">
        <w:rPr>
          <w:color w:val="984806" w:themeColor="accent6" w:themeShade="80"/>
          <w:sz w:val="19"/>
          <w:szCs w:val="19"/>
        </w:rPr>
        <w:t xml:space="preserve"> </w:t>
      </w:r>
      <w:r w:rsidRPr="004E26AE">
        <w:rPr>
          <w:sz w:val="19"/>
          <w:szCs w:val="19"/>
        </w:rPr>
        <w:t>Appropriate dress for this conference is business casual for civilians and class B uniform or uniform of the day for military personnel.</w:t>
      </w:r>
      <w:r w:rsidR="00C3457D" w:rsidRPr="004E26AE">
        <w:rPr>
          <w:sz w:val="19"/>
          <w:szCs w:val="19"/>
        </w:rPr>
        <w:t xml:space="preserve"> </w:t>
      </w:r>
      <w:r w:rsidR="002E4745" w:rsidRPr="004E26AE">
        <w:rPr>
          <w:sz w:val="19"/>
          <w:szCs w:val="19"/>
        </w:rPr>
        <w:t xml:space="preserve"> </w:t>
      </w:r>
      <w:r w:rsidR="00C3457D" w:rsidRPr="004E26AE">
        <w:rPr>
          <w:sz w:val="19"/>
          <w:szCs w:val="19"/>
        </w:rPr>
        <w:t xml:space="preserve">Dress code suggestion for the evening banquet on Wednesday is semi-formal for civilians and </w:t>
      </w:r>
      <w:r w:rsidR="002E4745" w:rsidRPr="004E26AE">
        <w:rPr>
          <w:sz w:val="19"/>
          <w:szCs w:val="19"/>
        </w:rPr>
        <w:t>ceremonial uniform for military personnel.</w:t>
      </w:r>
    </w:p>
    <w:p w14:paraId="0A3267D1" w14:textId="77777777" w:rsidR="00DD4551" w:rsidRPr="00C46BF2" w:rsidRDefault="00DD4551" w:rsidP="00DD4551">
      <w:pPr>
        <w:jc w:val="both"/>
        <w:rPr>
          <w:sz w:val="14"/>
          <w:szCs w:val="14"/>
        </w:rPr>
      </w:pPr>
    </w:p>
    <w:p w14:paraId="1E07106F" w14:textId="4944AEB5" w:rsidR="002C3973" w:rsidRDefault="00947861" w:rsidP="00C46BF2">
      <w:pPr>
        <w:pStyle w:val="NormalWeb"/>
        <w:jc w:val="both"/>
        <w:rPr>
          <w:color w:val="151010"/>
          <w:sz w:val="16"/>
          <w:szCs w:val="16"/>
        </w:rPr>
      </w:pPr>
      <w:bookmarkStart w:id="36" w:name="_Hlk153801023"/>
      <w:r w:rsidRPr="004E26AE">
        <w:rPr>
          <w:rStyle w:val="Strong"/>
          <w:color w:val="984806" w:themeColor="accent6" w:themeShade="80"/>
          <w:sz w:val="19"/>
          <w:szCs w:val="19"/>
          <w:u w:val="single"/>
        </w:rPr>
        <w:t>SPONSORSHIP OPPORTUNITIES:</w:t>
      </w:r>
      <w:r w:rsidRPr="004E26AE">
        <w:rPr>
          <w:rStyle w:val="Strong"/>
          <w:sz w:val="19"/>
          <w:szCs w:val="19"/>
        </w:rPr>
        <w:t xml:space="preserve"> </w:t>
      </w:r>
      <w:bookmarkEnd w:id="36"/>
      <w:r w:rsidRPr="004E26AE">
        <w:rPr>
          <w:color w:val="151010"/>
          <w:sz w:val="19"/>
          <w:szCs w:val="19"/>
        </w:rPr>
        <w:t>Increase your brand exposure by taking advantage of one or more of the sponsorship or advertising opportunities provided at R&amp;DA’</w:t>
      </w:r>
      <w:r w:rsidR="007C5499" w:rsidRPr="004E26AE">
        <w:rPr>
          <w:color w:val="151010"/>
          <w:sz w:val="19"/>
          <w:szCs w:val="19"/>
        </w:rPr>
        <w:t>s</w:t>
      </w:r>
      <w:r w:rsidRPr="004E26AE">
        <w:rPr>
          <w:color w:val="151010"/>
          <w:sz w:val="19"/>
          <w:szCs w:val="19"/>
        </w:rPr>
        <w:t xml:space="preserve"> </w:t>
      </w:r>
      <w:r w:rsidR="002C3973">
        <w:rPr>
          <w:color w:val="151010"/>
          <w:sz w:val="19"/>
          <w:szCs w:val="19"/>
        </w:rPr>
        <w:t>Spring</w:t>
      </w:r>
      <w:r w:rsidRPr="004E26AE">
        <w:rPr>
          <w:color w:val="151010"/>
          <w:sz w:val="19"/>
          <w:szCs w:val="19"/>
        </w:rPr>
        <w:t xml:space="preserve"> Meeting. </w:t>
      </w:r>
      <w:r w:rsidR="00EB65FD" w:rsidRPr="00EB65FD">
        <w:rPr>
          <w:color w:val="151010"/>
          <w:sz w:val="19"/>
          <w:szCs w:val="19"/>
        </w:rPr>
        <w:t xml:space="preserve">Please visit our webpage at </w:t>
      </w:r>
      <w:hyperlink r:id="rId10" w:history="1">
        <w:r w:rsidR="00EB65FD" w:rsidRPr="005A40C0">
          <w:rPr>
            <w:rStyle w:val="Hyperlink"/>
            <w:sz w:val="19"/>
            <w:szCs w:val="19"/>
          </w:rPr>
          <w:t>https://www.militaryfood.org/spring-meeting</w:t>
        </w:r>
      </w:hyperlink>
      <w:r w:rsidR="00EB65FD">
        <w:rPr>
          <w:color w:val="151010"/>
          <w:sz w:val="19"/>
          <w:szCs w:val="19"/>
        </w:rPr>
        <w:t xml:space="preserve"> </w:t>
      </w:r>
      <w:r w:rsidR="00EB65FD" w:rsidRPr="00EB65FD">
        <w:rPr>
          <w:color w:val="151010"/>
          <w:sz w:val="19"/>
          <w:szCs w:val="19"/>
        </w:rPr>
        <w:t>or contact Jan Cook at jcook@militaryfood.org for further details.</w:t>
      </w:r>
    </w:p>
    <w:p w14:paraId="124AF01E" w14:textId="77777777" w:rsidR="00C46BF2" w:rsidRPr="00C46BF2" w:rsidRDefault="00C46BF2" w:rsidP="00B539E4">
      <w:pPr>
        <w:widowControl/>
        <w:jc w:val="both"/>
        <w:rPr>
          <w:rStyle w:val="Strong"/>
          <w:color w:val="984806" w:themeColor="accent6" w:themeShade="80"/>
          <w:sz w:val="14"/>
          <w:szCs w:val="14"/>
          <w:u w:val="single"/>
        </w:rPr>
      </w:pPr>
    </w:p>
    <w:p w14:paraId="387C611A" w14:textId="5AFF6177" w:rsidR="00B539E4" w:rsidRDefault="00B539E4" w:rsidP="00B539E4">
      <w:pPr>
        <w:widowControl/>
        <w:jc w:val="both"/>
        <w:rPr>
          <w:rFonts w:eastAsiaTheme="majorEastAsia"/>
          <w:iCs/>
          <w:sz w:val="19"/>
          <w:szCs w:val="19"/>
        </w:rPr>
      </w:pPr>
      <w:r>
        <w:rPr>
          <w:rStyle w:val="Strong"/>
          <w:color w:val="984806" w:themeColor="accent6" w:themeShade="80"/>
          <w:sz w:val="19"/>
          <w:szCs w:val="19"/>
          <w:u w:val="single"/>
        </w:rPr>
        <w:t>MILITARY CHALLENGE COINS</w:t>
      </w:r>
      <w:r w:rsidRPr="004E26AE">
        <w:rPr>
          <w:rStyle w:val="Strong"/>
          <w:color w:val="984806" w:themeColor="accent6" w:themeShade="80"/>
          <w:sz w:val="19"/>
          <w:szCs w:val="19"/>
          <w:u w:val="single"/>
        </w:rPr>
        <w:t>:</w:t>
      </w:r>
      <w:r w:rsidRPr="004E26AE">
        <w:rPr>
          <w:rStyle w:val="Strong"/>
          <w:sz w:val="19"/>
          <w:szCs w:val="19"/>
        </w:rPr>
        <w:t xml:space="preserve"> </w:t>
      </w:r>
      <w:r w:rsidRPr="003561C5">
        <w:rPr>
          <w:rFonts w:eastAsiaTheme="majorEastAsia"/>
          <w:iCs/>
          <w:sz w:val="19"/>
          <w:szCs w:val="19"/>
        </w:rPr>
        <w:t>R&amp;DA is offering Military Challenge Coins for $25.00</w:t>
      </w:r>
      <w:r w:rsidR="004109BC">
        <w:rPr>
          <w:rFonts w:eastAsiaTheme="majorEastAsia"/>
          <w:iCs/>
          <w:sz w:val="19"/>
          <w:szCs w:val="19"/>
        </w:rPr>
        <w:t>/ea.</w:t>
      </w:r>
      <w:r w:rsidRPr="003561C5">
        <w:rPr>
          <w:rFonts w:eastAsiaTheme="majorEastAsia"/>
          <w:iCs/>
          <w:sz w:val="19"/>
          <w:szCs w:val="19"/>
        </w:rPr>
        <w:t xml:space="preserve"> for prepurchase by </w:t>
      </w:r>
      <w:r>
        <w:rPr>
          <w:rFonts w:eastAsiaTheme="majorEastAsia"/>
          <w:iCs/>
          <w:sz w:val="19"/>
          <w:szCs w:val="19"/>
        </w:rPr>
        <w:t>April 15th</w:t>
      </w:r>
      <w:r w:rsidRPr="003561C5">
        <w:rPr>
          <w:rFonts w:eastAsiaTheme="majorEastAsia"/>
          <w:iCs/>
          <w:sz w:val="19"/>
          <w:szCs w:val="19"/>
        </w:rPr>
        <w:t xml:space="preserve">.  The coins will be sold on a first-come, first-serve basis. Prepaid coins will be placed in attendee packets. After </w:t>
      </w:r>
      <w:r>
        <w:rPr>
          <w:rFonts w:eastAsiaTheme="majorEastAsia"/>
          <w:iCs/>
          <w:sz w:val="19"/>
          <w:szCs w:val="19"/>
        </w:rPr>
        <w:t>April 15</w:t>
      </w:r>
      <w:r w:rsidRPr="007033E4">
        <w:rPr>
          <w:rFonts w:eastAsiaTheme="majorEastAsia"/>
          <w:iCs/>
          <w:sz w:val="19"/>
          <w:szCs w:val="19"/>
          <w:vertAlign w:val="superscript"/>
        </w:rPr>
        <w:t>th</w:t>
      </w:r>
      <w:r>
        <w:rPr>
          <w:rFonts w:eastAsiaTheme="majorEastAsia"/>
          <w:iCs/>
          <w:sz w:val="19"/>
          <w:szCs w:val="19"/>
        </w:rPr>
        <w:t xml:space="preserve"> </w:t>
      </w:r>
      <w:r w:rsidRPr="003561C5">
        <w:rPr>
          <w:rFonts w:eastAsiaTheme="majorEastAsia"/>
          <w:iCs/>
          <w:sz w:val="19"/>
          <w:szCs w:val="19"/>
        </w:rPr>
        <w:t xml:space="preserve">there will be a limited number of coins held for sale at R&amp;DA’s registration desk during </w:t>
      </w:r>
      <w:r>
        <w:rPr>
          <w:rFonts w:eastAsiaTheme="majorEastAsia"/>
          <w:iCs/>
          <w:sz w:val="19"/>
          <w:szCs w:val="19"/>
        </w:rPr>
        <w:t>the</w:t>
      </w:r>
      <w:r w:rsidRPr="003561C5">
        <w:rPr>
          <w:rFonts w:eastAsiaTheme="majorEastAsia"/>
          <w:iCs/>
          <w:sz w:val="19"/>
          <w:szCs w:val="19"/>
        </w:rPr>
        <w:t xml:space="preserve"> 2024 Spring Meeting for $30.00</w:t>
      </w:r>
      <w:r w:rsidR="004109BC">
        <w:rPr>
          <w:rFonts w:eastAsiaTheme="majorEastAsia"/>
          <w:iCs/>
          <w:sz w:val="19"/>
          <w:szCs w:val="19"/>
        </w:rPr>
        <w:t>/ea</w:t>
      </w:r>
      <w:r w:rsidRPr="003561C5">
        <w:rPr>
          <w:rFonts w:eastAsiaTheme="majorEastAsia"/>
          <w:iCs/>
          <w:sz w:val="19"/>
          <w:szCs w:val="19"/>
        </w:rPr>
        <w:t xml:space="preserve">.  </w:t>
      </w:r>
    </w:p>
    <w:p w14:paraId="53E9E41E" w14:textId="77777777" w:rsidR="00C46BF2" w:rsidRDefault="00C46BF2" w:rsidP="00B539E4">
      <w:pPr>
        <w:widowControl/>
        <w:jc w:val="both"/>
        <w:rPr>
          <w:rFonts w:eastAsiaTheme="majorEastAsia"/>
          <w:iCs/>
          <w:sz w:val="19"/>
          <w:szCs w:val="19"/>
        </w:rPr>
      </w:pPr>
    </w:p>
    <w:p w14:paraId="2F6161A0" w14:textId="08A45722" w:rsidR="00C46BF2" w:rsidRPr="003561C5" w:rsidRDefault="00C46BF2" w:rsidP="00B539E4">
      <w:pPr>
        <w:widowControl/>
        <w:jc w:val="both"/>
        <w:rPr>
          <w:rFonts w:eastAsiaTheme="majorEastAsia"/>
          <w:iCs/>
          <w:sz w:val="19"/>
          <w:szCs w:val="19"/>
        </w:rPr>
      </w:pPr>
      <w:r>
        <w:rPr>
          <w:rFonts w:eastAsiaTheme="majorEastAsia"/>
          <w:iCs/>
          <w:noProof/>
          <w:sz w:val="19"/>
          <w:szCs w:val="19"/>
        </w:rPr>
        <w:drawing>
          <wp:inline distT="0" distB="0" distL="0" distR="0" wp14:anchorId="471B3065" wp14:editId="73CBD203">
            <wp:extent cx="625490" cy="548640"/>
            <wp:effectExtent l="0" t="0" r="3175" b="3810"/>
            <wp:docPr id="9162264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4" cy="5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eastAsiaTheme="majorEastAsia"/>
          <w:iCs/>
          <w:sz w:val="19"/>
          <w:szCs w:val="19"/>
        </w:rPr>
        <w:t xml:space="preserve"> </w:t>
      </w:r>
      <w:r>
        <w:rPr>
          <w:rFonts w:eastAsiaTheme="majorEastAsia"/>
          <w:iCs/>
          <w:noProof/>
          <w:sz w:val="19"/>
          <w:szCs w:val="19"/>
        </w:rPr>
        <w:drawing>
          <wp:inline distT="0" distB="0" distL="0" distR="0" wp14:anchorId="4CEC2258" wp14:editId="0758C6B5">
            <wp:extent cx="655320" cy="555625"/>
            <wp:effectExtent l="0" t="0" r="0" b="0"/>
            <wp:docPr id="64980445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046" cy="564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0C78A0" w14:textId="32CEF630" w:rsidR="00B539E4" w:rsidRDefault="00C46BF2" w:rsidP="002C3973">
      <w:pPr>
        <w:widowControl/>
        <w:jc w:val="both"/>
        <w:rPr>
          <w:rFonts w:eastAsiaTheme="majorEastAsia"/>
          <w:b/>
          <w:bCs/>
          <w:iCs/>
          <w:color w:val="984806" w:themeColor="accent6" w:themeShade="80"/>
          <w:sz w:val="19"/>
          <w:szCs w:val="19"/>
        </w:rPr>
      </w:pPr>
      <w:r>
        <w:rPr>
          <w:rFonts w:eastAsiaTheme="majorEastAsia"/>
          <w:b/>
          <w:bCs/>
          <w:iCs/>
          <w:color w:val="984806" w:themeColor="accent6" w:themeShade="80"/>
          <w:sz w:val="19"/>
          <w:szCs w:val="19"/>
        </w:rPr>
        <w:t xml:space="preserve">   Side 1</w:t>
      </w:r>
      <w:r>
        <w:rPr>
          <w:rFonts w:eastAsiaTheme="majorEastAsia"/>
          <w:b/>
          <w:bCs/>
          <w:iCs/>
          <w:color w:val="984806" w:themeColor="accent6" w:themeShade="80"/>
          <w:sz w:val="19"/>
          <w:szCs w:val="19"/>
        </w:rPr>
        <w:tab/>
      </w:r>
      <w:r>
        <w:rPr>
          <w:rFonts w:eastAsiaTheme="majorEastAsia"/>
          <w:b/>
          <w:bCs/>
          <w:iCs/>
          <w:color w:val="984806" w:themeColor="accent6" w:themeShade="80"/>
          <w:sz w:val="19"/>
          <w:szCs w:val="19"/>
        </w:rPr>
        <w:tab/>
        <w:t>Side 2</w:t>
      </w:r>
    </w:p>
    <w:p w14:paraId="23F3A7EB" w14:textId="77777777" w:rsidR="00C46BF2" w:rsidRPr="00C46BF2" w:rsidRDefault="00C46BF2" w:rsidP="002C3973">
      <w:pPr>
        <w:widowControl/>
        <w:jc w:val="both"/>
        <w:rPr>
          <w:rFonts w:eastAsiaTheme="majorEastAsia"/>
          <w:b/>
          <w:bCs/>
          <w:iCs/>
          <w:color w:val="984806" w:themeColor="accent6" w:themeShade="80"/>
          <w:sz w:val="14"/>
          <w:szCs w:val="14"/>
        </w:rPr>
      </w:pPr>
    </w:p>
    <w:p w14:paraId="575CD528" w14:textId="637999C1" w:rsidR="002C3973" w:rsidRPr="00527EC9" w:rsidRDefault="002C3973" w:rsidP="002C3973">
      <w:pPr>
        <w:widowControl/>
        <w:jc w:val="both"/>
        <w:rPr>
          <w:rFonts w:eastAsiaTheme="majorEastAsia"/>
          <w:b/>
          <w:bCs/>
          <w:iCs/>
          <w:color w:val="984806" w:themeColor="accent6" w:themeShade="80"/>
          <w:sz w:val="19"/>
          <w:szCs w:val="19"/>
        </w:rPr>
      </w:pPr>
      <w:r w:rsidRPr="002C3973">
        <w:rPr>
          <w:rFonts w:eastAsiaTheme="majorEastAsia"/>
          <w:b/>
          <w:bCs/>
          <w:iCs/>
          <w:color w:val="984806" w:themeColor="accent6" w:themeShade="80"/>
          <w:sz w:val="19"/>
          <w:szCs w:val="19"/>
          <w:u w:val="single"/>
        </w:rPr>
        <w:t>PAYMENT POLICY:</w:t>
      </w:r>
      <w:r w:rsidRPr="002C3973">
        <w:rPr>
          <w:rFonts w:eastAsiaTheme="majorEastAsia"/>
          <w:iCs/>
          <w:color w:val="984806" w:themeColor="accent6" w:themeShade="80"/>
          <w:sz w:val="19"/>
          <w:szCs w:val="19"/>
        </w:rPr>
        <w:t xml:space="preserve"> </w:t>
      </w:r>
      <w:r w:rsidRPr="002C3973">
        <w:rPr>
          <w:rFonts w:eastAsiaTheme="majorEastAsia"/>
          <w:iCs/>
          <w:sz w:val="19"/>
          <w:szCs w:val="19"/>
        </w:rPr>
        <w:t xml:space="preserve">Registration fees may be charged to American Express, MasterCard, VISA, or Discover. Make checks for registration payable to R&amp;DA in U.S. dollars, drawn on a U.S. bank. Registration fees are payable upon receipt, and full payment must be received in a timely manner to gain entry to the </w:t>
      </w:r>
      <w:r>
        <w:rPr>
          <w:rFonts w:eastAsiaTheme="majorEastAsia"/>
          <w:iCs/>
          <w:sz w:val="19"/>
          <w:szCs w:val="19"/>
        </w:rPr>
        <w:t>202</w:t>
      </w:r>
      <w:r w:rsidR="007033E4">
        <w:rPr>
          <w:rFonts w:eastAsiaTheme="majorEastAsia"/>
          <w:iCs/>
          <w:sz w:val="19"/>
          <w:szCs w:val="19"/>
        </w:rPr>
        <w:t>4</w:t>
      </w:r>
      <w:r>
        <w:rPr>
          <w:rFonts w:eastAsiaTheme="majorEastAsia"/>
          <w:iCs/>
          <w:sz w:val="19"/>
          <w:szCs w:val="19"/>
        </w:rPr>
        <w:t xml:space="preserve"> Spring Meeting</w:t>
      </w:r>
      <w:r w:rsidRPr="002C3973">
        <w:rPr>
          <w:rFonts w:eastAsiaTheme="majorEastAsia"/>
          <w:iCs/>
          <w:sz w:val="19"/>
          <w:szCs w:val="19"/>
        </w:rPr>
        <w:t>.</w:t>
      </w:r>
      <w:r w:rsidR="00527EC9">
        <w:rPr>
          <w:rFonts w:eastAsiaTheme="majorEastAsia"/>
          <w:iCs/>
          <w:sz w:val="19"/>
          <w:szCs w:val="19"/>
        </w:rPr>
        <w:t xml:space="preserve">  </w:t>
      </w:r>
      <w:r w:rsidR="00527EC9" w:rsidRPr="00527EC9">
        <w:rPr>
          <w:rFonts w:eastAsiaTheme="majorEastAsia"/>
          <w:b/>
          <w:bCs/>
          <w:iCs/>
          <w:sz w:val="19"/>
          <w:szCs w:val="19"/>
        </w:rPr>
        <w:t xml:space="preserve">If check payments are not received </w:t>
      </w:r>
      <w:r w:rsidR="00527EC9" w:rsidRPr="00527EC9">
        <w:rPr>
          <w:rFonts w:eastAsiaTheme="majorEastAsia"/>
          <w:b/>
          <w:bCs/>
          <w:iCs/>
          <w:sz w:val="19"/>
          <w:szCs w:val="19"/>
          <w:u w:val="single"/>
        </w:rPr>
        <w:t xml:space="preserve">before the first day of check-in on Monday, </w:t>
      </w:r>
      <w:r w:rsidR="007033E4">
        <w:rPr>
          <w:rFonts w:eastAsiaTheme="majorEastAsia"/>
          <w:b/>
          <w:bCs/>
          <w:iCs/>
          <w:sz w:val="19"/>
          <w:szCs w:val="19"/>
          <w:u w:val="single"/>
        </w:rPr>
        <w:t>May 6th</w:t>
      </w:r>
      <w:r w:rsidR="00527EC9" w:rsidRPr="00527EC9">
        <w:rPr>
          <w:rFonts w:eastAsiaTheme="majorEastAsia"/>
          <w:b/>
          <w:bCs/>
          <w:iCs/>
          <w:sz w:val="19"/>
          <w:szCs w:val="19"/>
          <w:u w:val="single"/>
        </w:rPr>
        <w:t xml:space="preserve"> </w:t>
      </w:r>
      <w:r w:rsidR="00527EC9" w:rsidRPr="00527EC9">
        <w:rPr>
          <w:rFonts w:eastAsiaTheme="majorEastAsia"/>
          <w:b/>
          <w:bCs/>
          <w:iCs/>
          <w:sz w:val="19"/>
          <w:szCs w:val="19"/>
        </w:rPr>
        <w:t xml:space="preserve">then a credit card payment </w:t>
      </w:r>
      <w:r w:rsidR="00527EC9" w:rsidRPr="00527EC9">
        <w:rPr>
          <w:rFonts w:eastAsiaTheme="majorEastAsia"/>
          <w:b/>
          <w:bCs/>
          <w:iCs/>
          <w:sz w:val="19"/>
          <w:szCs w:val="19"/>
          <w:u w:val="single"/>
        </w:rPr>
        <w:t>must</w:t>
      </w:r>
      <w:r w:rsidR="00527EC9" w:rsidRPr="00527EC9">
        <w:rPr>
          <w:rFonts w:eastAsiaTheme="majorEastAsia"/>
          <w:b/>
          <w:bCs/>
          <w:iCs/>
          <w:sz w:val="19"/>
          <w:szCs w:val="19"/>
        </w:rPr>
        <w:t xml:space="preserve"> be provided and will be processed onsite.</w:t>
      </w:r>
    </w:p>
    <w:p w14:paraId="58C96EBD" w14:textId="77777777" w:rsidR="002C3973" w:rsidRPr="00C46BF2" w:rsidRDefault="002C3973" w:rsidP="002C3973">
      <w:pPr>
        <w:widowControl/>
        <w:rPr>
          <w:rFonts w:eastAsiaTheme="majorEastAsia"/>
          <w:iCs/>
          <w:color w:val="984806" w:themeColor="accent6" w:themeShade="80"/>
          <w:sz w:val="14"/>
          <w:szCs w:val="14"/>
        </w:rPr>
      </w:pPr>
    </w:p>
    <w:p w14:paraId="0AD8CF80" w14:textId="3262898F" w:rsidR="00527EC9" w:rsidRDefault="002C3973" w:rsidP="00C46BF2">
      <w:pPr>
        <w:widowControl/>
        <w:jc w:val="both"/>
        <w:rPr>
          <w:rFonts w:eastAsiaTheme="minorHAnsi"/>
          <w:sz w:val="19"/>
          <w:szCs w:val="19"/>
        </w:rPr>
      </w:pPr>
      <w:r w:rsidRPr="002C3973">
        <w:rPr>
          <w:rFonts w:eastAsiaTheme="majorEastAsia"/>
          <w:b/>
          <w:bCs/>
          <w:iCs/>
          <w:color w:val="984806" w:themeColor="accent6" w:themeShade="80"/>
          <w:sz w:val="19"/>
          <w:szCs w:val="19"/>
          <w:u w:val="single"/>
        </w:rPr>
        <w:t>CANCELLATIONS</w:t>
      </w:r>
      <w:r w:rsidRPr="002C3973">
        <w:rPr>
          <w:rFonts w:eastAsiaTheme="majorEastAsia"/>
          <w:b/>
          <w:bCs/>
          <w:iCs/>
          <w:sz w:val="19"/>
          <w:szCs w:val="19"/>
          <w:u w:val="single"/>
        </w:rPr>
        <w:t>:</w:t>
      </w:r>
      <w:r w:rsidRPr="002C3973">
        <w:rPr>
          <w:rFonts w:eastAsiaTheme="majorEastAsia"/>
          <w:iCs/>
          <w:sz w:val="19"/>
          <w:szCs w:val="19"/>
        </w:rPr>
        <w:t xml:space="preserve">  Registration fees will be refunded if written cancellation is received by </w:t>
      </w:r>
      <w:r w:rsidR="007033E4">
        <w:rPr>
          <w:rFonts w:eastAsiaTheme="majorEastAsia"/>
          <w:iCs/>
          <w:sz w:val="19"/>
          <w:szCs w:val="19"/>
        </w:rPr>
        <w:t>April 15</w:t>
      </w:r>
      <w:r w:rsidR="007033E4" w:rsidRPr="007033E4">
        <w:rPr>
          <w:rFonts w:eastAsiaTheme="majorEastAsia"/>
          <w:iCs/>
          <w:sz w:val="19"/>
          <w:szCs w:val="19"/>
          <w:vertAlign w:val="superscript"/>
        </w:rPr>
        <w:t>th</w:t>
      </w:r>
      <w:r w:rsidRPr="002C3973">
        <w:rPr>
          <w:rFonts w:eastAsiaTheme="majorEastAsia"/>
          <w:iCs/>
          <w:sz w:val="19"/>
          <w:szCs w:val="19"/>
        </w:rPr>
        <w:t xml:space="preserve">, minus a $100 service fee.  </w:t>
      </w:r>
      <w:r w:rsidRPr="00D77894">
        <w:rPr>
          <w:rFonts w:eastAsiaTheme="majorEastAsia"/>
          <w:b/>
          <w:bCs/>
          <w:iCs/>
          <w:sz w:val="19"/>
          <w:szCs w:val="19"/>
          <w:u w:val="single"/>
        </w:rPr>
        <w:t xml:space="preserve">There are no refunds on cancellations received after </w:t>
      </w:r>
      <w:r w:rsidR="007033E4">
        <w:rPr>
          <w:rFonts w:eastAsiaTheme="majorEastAsia"/>
          <w:b/>
          <w:bCs/>
          <w:iCs/>
          <w:sz w:val="19"/>
          <w:szCs w:val="19"/>
          <w:u w:val="single"/>
        </w:rPr>
        <w:t>April 15</w:t>
      </w:r>
      <w:r w:rsidR="007033E4" w:rsidRPr="007033E4">
        <w:rPr>
          <w:rFonts w:eastAsiaTheme="majorEastAsia"/>
          <w:b/>
          <w:bCs/>
          <w:iCs/>
          <w:sz w:val="19"/>
          <w:szCs w:val="19"/>
          <w:u w:val="single"/>
          <w:vertAlign w:val="superscript"/>
        </w:rPr>
        <w:t>th</w:t>
      </w:r>
      <w:r w:rsidR="007033E4">
        <w:rPr>
          <w:rFonts w:eastAsiaTheme="majorEastAsia"/>
          <w:b/>
          <w:bCs/>
          <w:iCs/>
          <w:sz w:val="19"/>
          <w:szCs w:val="19"/>
          <w:u w:val="single"/>
        </w:rPr>
        <w:t xml:space="preserve"> </w:t>
      </w:r>
      <w:r w:rsidRPr="00D77894">
        <w:rPr>
          <w:rFonts w:eastAsiaTheme="majorEastAsia"/>
          <w:b/>
          <w:bCs/>
          <w:iCs/>
          <w:sz w:val="19"/>
          <w:szCs w:val="19"/>
          <w:u w:val="single"/>
        </w:rPr>
        <w:t>due to pre-payment requirements</w:t>
      </w:r>
      <w:r w:rsidRPr="002C3973">
        <w:rPr>
          <w:rFonts w:eastAsiaTheme="majorEastAsia"/>
          <w:iCs/>
          <w:sz w:val="19"/>
          <w:szCs w:val="19"/>
        </w:rPr>
        <w:t>.  Substitutions may be made but please contact R&amp;DA of the name change as soon as possible.  Refunds are non-transferrable and cannot be applied to any future service, conference, or event.</w:t>
      </w:r>
    </w:p>
    <w:sectPr w:rsidR="00527EC9" w:rsidSect="00456530">
      <w:type w:val="continuous"/>
      <w:pgSz w:w="12240" w:h="15840"/>
      <w:pgMar w:top="630" w:right="990" w:bottom="126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E07"/>
    <w:multiLevelType w:val="hybridMultilevel"/>
    <w:tmpl w:val="55F4DF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51041BB"/>
    <w:multiLevelType w:val="hybridMultilevel"/>
    <w:tmpl w:val="3AEE0B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922F87"/>
    <w:multiLevelType w:val="hybridMultilevel"/>
    <w:tmpl w:val="2EBA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7E0A"/>
    <w:multiLevelType w:val="hybridMultilevel"/>
    <w:tmpl w:val="2CB43EA8"/>
    <w:lvl w:ilvl="0" w:tplc="171E1EC0">
      <w:start w:val="2003"/>
      <w:numFmt w:val="decimal"/>
      <w:lvlText w:val="%1"/>
      <w:lvlJc w:val="left"/>
      <w:pPr>
        <w:tabs>
          <w:tab w:val="num" w:pos="3840"/>
        </w:tabs>
        <w:ind w:left="3840" w:hanging="19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4" w15:restartNumberingAfterBreak="0">
    <w:nsid w:val="277D1AEA"/>
    <w:multiLevelType w:val="hybridMultilevel"/>
    <w:tmpl w:val="49E07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8BF5CAB"/>
    <w:multiLevelType w:val="hybridMultilevel"/>
    <w:tmpl w:val="88E669D6"/>
    <w:lvl w:ilvl="0" w:tplc="7C3C87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A575D"/>
    <w:multiLevelType w:val="hybridMultilevel"/>
    <w:tmpl w:val="A588D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DF62FD"/>
    <w:multiLevelType w:val="hybridMultilevel"/>
    <w:tmpl w:val="F31407D4"/>
    <w:lvl w:ilvl="0" w:tplc="C5C0DC1E">
      <w:start w:val="1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5E760D"/>
    <w:multiLevelType w:val="hybridMultilevel"/>
    <w:tmpl w:val="371CA4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9175B1"/>
    <w:multiLevelType w:val="hybridMultilevel"/>
    <w:tmpl w:val="938CE8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43346E1"/>
    <w:multiLevelType w:val="hybridMultilevel"/>
    <w:tmpl w:val="CFC07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D9562D"/>
    <w:multiLevelType w:val="hybridMultilevel"/>
    <w:tmpl w:val="89CE16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94D443B"/>
    <w:multiLevelType w:val="hybridMultilevel"/>
    <w:tmpl w:val="B72CA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558245339">
    <w:abstractNumId w:val="5"/>
  </w:num>
  <w:num w:numId="2" w16cid:durableId="541287426">
    <w:abstractNumId w:val="6"/>
  </w:num>
  <w:num w:numId="3" w16cid:durableId="353728980">
    <w:abstractNumId w:val="1"/>
  </w:num>
  <w:num w:numId="4" w16cid:durableId="1328830100">
    <w:abstractNumId w:val="12"/>
  </w:num>
  <w:num w:numId="5" w16cid:durableId="1882326693">
    <w:abstractNumId w:val="10"/>
  </w:num>
  <w:num w:numId="6" w16cid:durableId="763112807">
    <w:abstractNumId w:val="0"/>
  </w:num>
  <w:num w:numId="7" w16cid:durableId="821197133">
    <w:abstractNumId w:val="11"/>
  </w:num>
  <w:num w:numId="8" w16cid:durableId="97995347">
    <w:abstractNumId w:val="9"/>
  </w:num>
  <w:num w:numId="9" w16cid:durableId="19287111">
    <w:abstractNumId w:val="8"/>
  </w:num>
  <w:num w:numId="10" w16cid:durableId="1662271926">
    <w:abstractNumId w:val="2"/>
  </w:num>
  <w:num w:numId="11" w16cid:durableId="1182669772">
    <w:abstractNumId w:val="3"/>
    <w:lvlOverride w:ilvl="0">
      <w:startOverride w:val="200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6966248">
    <w:abstractNumId w:val="3"/>
  </w:num>
  <w:num w:numId="13" w16cid:durableId="701904730">
    <w:abstractNumId w:val="7"/>
  </w:num>
  <w:num w:numId="14" w16cid:durableId="18473987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7C"/>
    <w:rsid w:val="00014D68"/>
    <w:rsid w:val="00015C2D"/>
    <w:rsid w:val="00015F28"/>
    <w:rsid w:val="0002238C"/>
    <w:rsid w:val="000250C5"/>
    <w:rsid w:val="00027643"/>
    <w:rsid w:val="0003228E"/>
    <w:rsid w:val="00032447"/>
    <w:rsid w:val="00034707"/>
    <w:rsid w:val="00040E7A"/>
    <w:rsid w:val="000A4EAF"/>
    <w:rsid w:val="000B6C0C"/>
    <w:rsid w:val="000D2BBB"/>
    <w:rsid w:val="000D3C99"/>
    <w:rsid w:val="000E079A"/>
    <w:rsid w:val="000E49DD"/>
    <w:rsid w:val="000F46BF"/>
    <w:rsid w:val="00111BD2"/>
    <w:rsid w:val="00113E9F"/>
    <w:rsid w:val="00120E22"/>
    <w:rsid w:val="001254F3"/>
    <w:rsid w:val="00130B5C"/>
    <w:rsid w:val="00136A2C"/>
    <w:rsid w:val="00137C8E"/>
    <w:rsid w:val="001407E3"/>
    <w:rsid w:val="00147D65"/>
    <w:rsid w:val="00150A45"/>
    <w:rsid w:val="001529AB"/>
    <w:rsid w:val="00160710"/>
    <w:rsid w:val="001619DF"/>
    <w:rsid w:val="00163030"/>
    <w:rsid w:val="00163D13"/>
    <w:rsid w:val="001646A4"/>
    <w:rsid w:val="001740AD"/>
    <w:rsid w:val="00175A80"/>
    <w:rsid w:val="00175CDF"/>
    <w:rsid w:val="00186E55"/>
    <w:rsid w:val="00196870"/>
    <w:rsid w:val="001A3059"/>
    <w:rsid w:val="001A730B"/>
    <w:rsid w:val="001C0FFE"/>
    <w:rsid w:val="001C4192"/>
    <w:rsid w:val="001D05FF"/>
    <w:rsid w:val="001D3929"/>
    <w:rsid w:val="001D5CC8"/>
    <w:rsid w:val="001D5D1E"/>
    <w:rsid w:val="001E121C"/>
    <w:rsid w:val="001F22F8"/>
    <w:rsid w:val="001F2DB3"/>
    <w:rsid w:val="001F5AE2"/>
    <w:rsid w:val="001F7227"/>
    <w:rsid w:val="001F730C"/>
    <w:rsid w:val="00205A13"/>
    <w:rsid w:val="0021656F"/>
    <w:rsid w:val="00224926"/>
    <w:rsid w:val="0023582B"/>
    <w:rsid w:val="00241104"/>
    <w:rsid w:val="00245617"/>
    <w:rsid w:val="002473EE"/>
    <w:rsid w:val="002542D8"/>
    <w:rsid w:val="0025479F"/>
    <w:rsid w:val="0028187F"/>
    <w:rsid w:val="00282F1E"/>
    <w:rsid w:val="00291C44"/>
    <w:rsid w:val="002929EF"/>
    <w:rsid w:val="00294C04"/>
    <w:rsid w:val="00295A4F"/>
    <w:rsid w:val="0029732A"/>
    <w:rsid w:val="002A5586"/>
    <w:rsid w:val="002C3973"/>
    <w:rsid w:val="002C4A62"/>
    <w:rsid w:val="002C75A5"/>
    <w:rsid w:val="002D1B1F"/>
    <w:rsid w:val="002D2748"/>
    <w:rsid w:val="002E1E50"/>
    <w:rsid w:val="002E4745"/>
    <w:rsid w:val="002E6A37"/>
    <w:rsid w:val="002F50F3"/>
    <w:rsid w:val="00310DB4"/>
    <w:rsid w:val="003251D1"/>
    <w:rsid w:val="0032799A"/>
    <w:rsid w:val="003465A6"/>
    <w:rsid w:val="00355D6C"/>
    <w:rsid w:val="003561C5"/>
    <w:rsid w:val="00366078"/>
    <w:rsid w:val="0037424E"/>
    <w:rsid w:val="00384BB6"/>
    <w:rsid w:val="00394EAA"/>
    <w:rsid w:val="003A096A"/>
    <w:rsid w:val="003A4EA7"/>
    <w:rsid w:val="003B00EB"/>
    <w:rsid w:val="003B049A"/>
    <w:rsid w:val="003B2128"/>
    <w:rsid w:val="003C0025"/>
    <w:rsid w:val="003C07EA"/>
    <w:rsid w:val="003C0D6B"/>
    <w:rsid w:val="003D0983"/>
    <w:rsid w:val="003D2E35"/>
    <w:rsid w:val="003E314A"/>
    <w:rsid w:val="003E7A4A"/>
    <w:rsid w:val="003F5F05"/>
    <w:rsid w:val="00403BF4"/>
    <w:rsid w:val="004109BC"/>
    <w:rsid w:val="004114B0"/>
    <w:rsid w:val="00411CFC"/>
    <w:rsid w:val="00430B40"/>
    <w:rsid w:val="00435313"/>
    <w:rsid w:val="00436240"/>
    <w:rsid w:val="00437E19"/>
    <w:rsid w:val="00450AF4"/>
    <w:rsid w:val="00456530"/>
    <w:rsid w:val="00460A73"/>
    <w:rsid w:val="00462D88"/>
    <w:rsid w:val="00462F0F"/>
    <w:rsid w:val="00463B39"/>
    <w:rsid w:val="00466282"/>
    <w:rsid w:val="004673ED"/>
    <w:rsid w:val="00473E08"/>
    <w:rsid w:val="0047657C"/>
    <w:rsid w:val="00481724"/>
    <w:rsid w:val="004913A2"/>
    <w:rsid w:val="00495AAE"/>
    <w:rsid w:val="004969BB"/>
    <w:rsid w:val="004A165D"/>
    <w:rsid w:val="004A6426"/>
    <w:rsid w:val="004B5593"/>
    <w:rsid w:val="004C3F1A"/>
    <w:rsid w:val="004E26AE"/>
    <w:rsid w:val="004E2A0D"/>
    <w:rsid w:val="004E7D9A"/>
    <w:rsid w:val="00505F07"/>
    <w:rsid w:val="00521C5E"/>
    <w:rsid w:val="005240A2"/>
    <w:rsid w:val="00527EC9"/>
    <w:rsid w:val="00535F57"/>
    <w:rsid w:val="005402D6"/>
    <w:rsid w:val="0054039F"/>
    <w:rsid w:val="00552F70"/>
    <w:rsid w:val="00565005"/>
    <w:rsid w:val="00571A48"/>
    <w:rsid w:val="00596797"/>
    <w:rsid w:val="005A2C03"/>
    <w:rsid w:val="005B43BC"/>
    <w:rsid w:val="005B6233"/>
    <w:rsid w:val="005B73DE"/>
    <w:rsid w:val="005C23D3"/>
    <w:rsid w:val="005C30C8"/>
    <w:rsid w:val="005C61B1"/>
    <w:rsid w:val="005D51DE"/>
    <w:rsid w:val="005E1819"/>
    <w:rsid w:val="005E2057"/>
    <w:rsid w:val="00627DCD"/>
    <w:rsid w:val="00635FFA"/>
    <w:rsid w:val="00664F2C"/>
    <w:rsid w:val="00667202"/>
    <w:rsid w:val="00672FAB"/>
    <w:rsid w:val="006B2063"/>
    <w:rsid w:val="006B384F"/>
    <w:rsid w:val="006B3FF1"/>
    <w:rsid w:val="006E6FDA"/>
    <w:rsid w:val="00702429"/>
    <w:rsid w:val="007033E4"/>
    <w:rsid w:val="00715835"/>
    <w:rsid w:val="007361D4"/>
    <w:rsid w:val="0073674C"/>
    <w:rsid w:val="00740AEA"/>
    <w:rsid w:val="00744A12"/>
    <w:rsid w:val="00752240"/>
    <w:rsid w:val="007558B2"/>
    <w:rsid w:val="007914F2"/>
    <w:rsid w:val="00792CB1"/>
    <w:rsid w:val="007934F6"/>
    <w:rsid w:val="007A68C1"/>
    <w:rsid w:val="007B3857"/>
    <w:rsid w:val="007C0F4B"/>
    <w:rsid w:val="007C5499"/>
    <w:rsid w:val="007C66E7"/>
    <w:rsid w:val="007E578C"/>
    <w:rsid w:val="007F437B"/>
    <w:rsid w:val="0081386D"/>
    <w:rsid w:val="00831041"/>
    <w:rsid w:val="00833F0A"/>
    <w:rsid w:val="008520F0"/>
    <w:rsid w:val="0085729A"/>
    <w:rsid w:val="00863CE6"/>
    <w:rsid w:val="00871258"/>
    <w:rsid w:val="00876AA2"/>
    <w:rsid w:val="00881CF5"/>
    <w:rsid w:val="00895BB7"/>
    <w:rsid w:val="008A351A"/>
    <w:rsid w:val="008B0C8F"/>
    <w:rsid w:val="008B6C07"/>
    <w:rsid w:val="008C53E1"/>
    <w:rsid w:val="008C66A0"/>
    <w:rsid w:val="008C6827"/>
    <w:rsid w:val="008D358D"/>
    <w:rsid w:val="008D5D8A"/>
    <w:rsid w:val="008E4CC5"/>
    <w:rsid w:val="008E551A"/>
    <w:rsid w:val="008E78CC"/>
    <w:rsid w:val="008F498C"/>
    <w:rsid w:val="00921FE7"/>
    <w:rsid w:val="009229BF"/>
    <w:rsid w:val="00936836"/>
    <w:rsid w:val="00942334"/>
    <w:rsid w:val="00946B31"/>
    <w:rsid w:val="00947861"/>
    <w:rsid w:val="00983BC9"/>
    <w:rsid w:val="009939B3"/>
    <w:rsid w:val="009A0C08"/>
    <w:rsid w:val="009A2B9F"/>
    <w:rsid w:val="009A4664"/>
    <w:rsid w:val="009C3D7D"/>
    <w:rsid w:val="009C6A1F"/>
    <w:rsid w:val="009E3D20"/>
    <w:rsid w:val="009E5B1E"/>
    <w:rsid w:val="00A034BE"/>
    <w:rsid w:val="00A04911"/>
    <w:rsid w:val="00A1454D"/>
    <w:rsid w:val="00A26ACD"/>
    <w:rsid w:val="00A3462C"/>
    <w:rsid w:val="00A37792"/>
    <w:rsid w:val="00A54E00"/>
    <w:rsid w:val="00A6050D"/>
    <w:rsid w:val="00A60B49"/>
    <w:rsid w:val="00A7080E"/>
    <w:rsid w:val="00A73CB5"/>
    <w:rsid w:val="00A80CBE"/>
    <w:rsid w:val="00A82BB2"/>
    <w:rsid w:val="00A83A3E"/>
    <w:rsid w:val="00A906FA"/>
    <w:rsid w:val="00A90F68"/>
    <w:rsid w:val="00A95277"/>
    <w:rsid w:val="00AA476D"/>
    <w:rsid w:val="00AB4F98"/>
    <w:rsid w:val="00AD37DF"/>
    <w:rsid w:val="00AD6ADE"/>
    <w:rsid w:val="00AE2F50"/>
    <w:rsid w:val="00AE35E1"/>
    <w:rsid w:val="00AF6CAE"/>
    <w:rsid w:val="00B053FF"/>
    <w:rsid w:val="00B141A3"/>
    <w:rsid w:val="00B15232"/>
    <w:rsid w:val="00B15B54"/>
    <w:rsid w:val="00B2296E"/>
    <w:rsid w:val="00B40DF7"/>
    <w:rsid w:val="00B4359A"/>
    <w:rsid w:val="00B539E4"/>
    <w:rsid w:val="00B5437C"/>
    <w:rsid w:val="00B657F8"/>
    <w:rsid w:val="00B75054"/>
    <w:rsid w:val="00B76D6E"/>
    <w:rsid w:val="00B91CA1"/>
    <w:rsid w:val="00B920E1"/>
    <w:rsid w:val="00BB4432"/>
    <w:rsid w:val="00BC1D43"/>
    <w:rsid w:val="00BC69A5"/>
    <w:rsid w:val="00BE74A4"/>
    <w:rsid w:val="00BF3120"/>
    <w:rsid w:val="00C048D6"/>
    <w:rsid w:val="00C06CF8"/>
    <w:rsid w:val="00C11432"/>
    <w:rsid w:val="00C17BCE"/>
    <w:rsid w:val="00C209D7"/>
    <w:rsid w:val="00C20A27"/>
    <w:rsid w:val="00C20C02"/>
    <w:rsid w:val="00C2210D"/>
    <w:rsid w:val="00C33AFE"/>
    <w:rsid w:val="00C341B4"/>
    <w:rsid w:val="00C3457D"/>
    <w:rsid w:val="00C34716"/>
    <w:rsid w:val="00C35BCD"/>
    <w:rsid w:val="00C37F97"/>
    <w:rsid w:val="00C46BF2"/>
    <w:rsid w:val="00C50E15"/>
    <w:rsid w:val="00C60F33"/>
    <w:rsid w:val="00C610AC"/>
    <w:rsid w:val="00C73F0D"/>
    <w:rsid w:val="00C76F9A"/>
    <w:rsid w:val="00C81BDB"/>
    <w:rsid w:val="00C8268E"/>
    <w:rsid w:val="00C96936"/>
    <w:rsid w:val="00C973B8"/>
    <w:rsid w:val="00CB58CD"/>
    <w:rsid w:val="00CD0E72"/>
    <w:rsid w:val="00CE0FE6"/>
    <w:rsid w:val="00D00487"/>
    <w:rsid w:val="00D05FFC"/>
    <w:rsid w:val="00D21C48"/>
    <w:rsid w:val="00D24D05"/>
    <w:rsid w:val="00D3230D"/>
    <w:rsid w:val="00D52EDE"/>
    <w:rsid w:val="00D61D6E"/>
    <w:rsid w:val="00D71A73"/>
    <w:rsid w:val="00D7240F"/>
    <w:rsid w:val="00D72B7F"/>
    <w:rsid w:val="00D77894"/>
    <w:rsid w:val="00D96D03"/>
    <w:rsid w:val="00DA2D02"/>
    <w:rsid w:val="00DB3656"/>
    <w:rsid w:val="00DC2333"/>
    <w:rsid w:val="00DD4551"/>
    <w:rsid w:val="00DD61D2"/>
    <w:rsid w:val="00DD7BBE"/>
    <w:rsid w:val="00DF3A25"/>
    <w:rsid w:val="00DF6FA6"/>
    <w:rsid w:val="00E05243"/>
    <w:rsid w:val="00E26BC2"/>
    <w:rsid w:val="00E3737F"/>
    <w:rsid w:val="00E44203"/>
    <w:rsid w:val="00E50F22"/>
    <w:rsid w:val="00E55DE5"/>
    <w:rsid w:val="00E55F14"/>
    <w:rsid w:val="00E5624E"/>
    <w:rsid w:val="00E75161"/>
    <w:rsid w:val="00E75C97"/>
    <w:rsid w:val="00E76D4A"/>
    <w:rsid w:val="00E871F3"/>
    <w:rsid w:val="00E95ECD"/>
    <w:rsid w:val="00EA1A0F"/>
    <w:rsid w:val="00EB09AF"/>
    <w:rsid w:val="00EB246B"/>
    <w:rsid w:val="00EB65FD"/>
    <w:rsid w:val="00EC4A68"/>
    <w:rsid w:val="00EC59CF"/>
    <w:rsid w:val="00ED55CA"/>
    <w:rsid w:val="00ED5D2D"/>
    <w:rsid w:val="00EE3327"/>
    <w:rsid w:val="00EF3091"/>
    <w:rsid w:val="00EF71C7"/>
    <w:rsid w:val="00F17F89"/>
    <w:rsid w:val="00F21B58"/>
    <w:rsid w:val="00F25013"/>
    <w:rsid w:val="00F253F7"/>
    <w:rsid w:val="00F50070"/>
    <w:rsid w:val="00F52E30"/>
    <w:rsid w:val="00F57950"/>
    <w:rsid w:val="00F66E93"/>
    <w:rsid w:val="00F90CAF"/>
    <w:rsid w:val="00FB2937"/>
    <w:rsid w:val="00FC524A"/>
    <w:rsid w:val="00FE3D13"/>
    <w:rsid w:val="00FE463F"/>
    <w:rsid w:val="00FE50FF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404F"/>
  <w15:docId w15:val="{5256466A-16C5-4A62-A75D-AB03AAD5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2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2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00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7C"/>
    <w:pPr>
      <w:ind w:left="720"/>
      <w:contextualSpacing/>
    </w:pPr>
  </w:style>
  <w:style w:type="table" w:styleId="TableGrid">
    <w:name w:val="Table Grid"/>
    <w:basedOn w:val="TableNormal"/>
    <w:uiPriority w:val="59"/>
    <w:rsid w:val="0047657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5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7C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5AAE"/>
    <w:rPr>
      <w:b/>
      <w:bCs/>
    </w:rPr>
  </w:style>
  <w:style w:type="paragraph" w:customStyle="1" w:styleId="main-content-text">
    <w:name w:val="main-content-text"/>
    <w:basedOn w:val="Normal"/>
    <w:rsid w:val="00495AAE"/>
    <w:pPr>
      <w:widowControl/>
      <w:autoSpaceDE/>
      <w:autoSpaceDN/>
      <w:adjustRightInd/>
      <w:spacing w:before="100" w:beforeAutospacing="1" w:after="100" w:afterAutospacing="1"/>
    </w:pPr>
    <w:rPr>
      <w:color w:val="312F30"/>
      <w:sz w:val="24"/>
      <w:szCs w:val="24"/>
    </w:rPr>
  </w:style>
  <w:style w:type="character" w:customStyle="1" w:styleId="deadline-text1">
    <w:name w:val="deadline-text1"/>
    <w:basedOn w:val="DefaultParagraphFont"/>
    <w:rsid w:val="00495AAE"/>
    <w:rPr>
      <w:b/>
      <w:bCs/>
      <w:color w:val="FF3300"/>
    </w:rPr>
  </w:style>
  <w:style w:type="character" w:customStyle="1" w:styleId="ralphone">
    <w:name w:val="ralphone"/>
    <w:basedOn w:val="DefaultParagraphFont"/>
    <w:rsid w:val="009939B3"/>
  </w:style>
  <w:style w:type="paragraph" w:customStyle="1" w:styleId="Default">
    <w:name w:val="Default"/>
    <w:rsid w:val="00BF312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2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C00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2BB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A82BB2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FootnoteReference">
    <w:name w:val="footnote reference"/>
    <w:semiHidden/>
    <w:rsid w:val="00DD7BBE"/>
  </w:style>
  <w:style w:type="character" w:styleId="Mention">
    <w:name w:val="Mention"/>
    <w:basedOn w:val="DefaultParagraphFont"/>
    <w:uiPriority w:val="99"/>
    <w:semiHidden/>
    <w:unhideWhenUsed/>
    <w:rsid w:val="0024110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37C8E"/>
    <w:rPr>
      <w:color w:val="808080"/>
      <w:shd w:val="clear" w:color="auto" w:fill="E6E6E6"/>
    </w:rPr>
  </w:style>
  <w:style w:type="character" w:customStyle="1" w:styleId="property-telephone">
    <w:name w:val="property-telephone"/>
    <w:basedOn w:val="DefaultParagraphFont"/>
    <w:rsid w:val="00FE50FF"/>
  </w:style>
  <w:style w:type="character" w:customStyle="1" w:styleId="bdemotetext1">
    <w:name w:val="b_demotetext1"/>
    <w:basedOn w:val="DefaultParagraphFont"/>
    <w:rsid w:val="00F66E93"/>
    <w:rPr>
      <w:color w:val="767676"/>
    </w:rPr>
  </w:style>
  <w:style w:type="paragraph" w:styleId="NoSpacing">
    <w:name w:val="No Spacing"/>
    <w:uiPriority w:val="1"/>
    <w:qFormat/>
    <w:rsid w:val="00A04911"/>
    <w:pPr>
      <w:spacing w:after="0" w:line="240" w:lineRule="auto"/>
    </w:pPr>
    <w:rPr>
      <w:rFonts w:ascii="Bookman Old Style" w:hAnsi="Bookman Old Style"/>
    </w:rPr>
  </w:style>
  <w:style w:type="character" w:styleId="FollowedHyperlink">
    <w:name w:val="FollowedHyperlink"/>
    <w:basedOn w:val="DefaultParagraphFont"/>
    <w:uiPriority w:val="99"/>
    <w:semiHidden/>
    <w:unhideWhenUsed/>
    <w:rsid w:val="00175A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83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5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622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6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518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1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20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88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56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5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2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6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1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51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qs@militaryfoo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militaryfood.org/spring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litaryfood.org/membersonl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6C90-A621-4D53-B14B-95F6EF98B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 Cook</cp:lastModifiedBy>
  <cp:revision>4</cp:revision>
  <cp:lastPrinted>2023-01-23T21:50:00Z</cp:lastPrinted>
  <dcterms:created xsi:type="dcterms:W3CDTF">2024-01-08T17:56:00Z</dcterms:created>
  <dcterms:modified xsi:type="dcterms:W3CDTF">2024-01-08T18:14:00Z</dcterms:modified>
</cp:coreProperties>
</file>